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C" w:rsidRDefault="00A67A7C">
      <w:r>
        <w:rPr>
          <w:noProof/>
          <w:lang w:val="en-GB" w:eastAsia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-923925</wp:posOffset>
            </wp:positionV>
            <wp:extent cx="1946275" cy="194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69C" w:rsidRDefault="0011769C"/>
    <w:p w:rsidR="0011769C" w:rsidRDefault="0011769C"/>
    <w:p w:rsidR="0011769C" w:rsidRDefault="0011769C"/>
    <w:p w:rsidR="0011769C" w:rsidRDefault="0011769C"/>
    <w:p w:rsidR="0011769C" w:rsidRDefault="0077083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99060</wp:posOffset>
                </wp:positionV>
                <wp:extent cx="5779770" cy="843915"/>
                <wp:effectExtent l="3175" t="5080" r="4635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9770" cy="843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5" w:rsidRDefault="00770835" w:rsidP="007708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Chwaraeon</w:t>
                            </w:r>
                            <w:proofErr w:type="spellEnd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Murlun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5pt;margin-top:7.8pt;width:455.1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770835" w:rsidRDefault="00770835" w:rsidP="007708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Chwaraeon</w:t>
                      </w:r>
                      <w:proofErr w:type="spellEnd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Fewn</w:t>
                      </w:r>
                      <w:proofErr w:type="spellEnd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Murlun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A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B43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7ruSUhgMAAGs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A67A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5778500" cy="645160"/>
                <wp:effectExtent l="0" t="0" r="0" b="508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64516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219D" id="shape_0" o:spid="_x0000_s1026" style="position:absolute;margin-left:7pt;margin-top:11.65pt;width:45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" path="m,l21600,em,21600r21600,e" fillcolor="black" stroked="f" strokecolor="#3465a4">
                <v:path o:connecttype="custom" o:connectlocs="0,0;5778500,0;0,645160;5778500,645160" o:connectangles="0,0,0,0"/>
              </v:shape>
            </w:pict>
          </mc:Fallback>
        </mc:AlternateContent>
      </w:r>
    </w:p>
    <w:p w:rsidR="0011769C" w:rsidRDefault="0011769C"/>
    <w:p w:rsidR="0011769C" w:rsidRDefault="0011769C"/>
    <w:p w:rsidR="0011769C" w:rsidRDefault="0011769C"/>
    <w:p w:rsidR="0011769C" w:rsidRDefault="0011769C"/>
    <w:p w:rsidR="0011769C" w:rsidRDefault="0011769C"/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shd w:val="clear" w:color="auto" w:fill="D9D9D9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Ffurflen Gais - </w:t>
      </w:r>
      <w:r w:rsidR="00770835">
        <w:rPr>
          <w:rFonts w:ascii="Tahoma" w:hAnsi="Tahoma"/>
          <w:b/>
          <w:sz w:val="32"/>
          <w:szCs w:val="32"/>
        </w:rPr>
        <w:t>Tymor y</w:t>
      </w:r>
      <w:r>
        <w:rPr>
          <w:rFonts w:ascii="Tahoma" w:hAnsi="Tahoma"/>
          <w:b/>
          <w:sz w:val="32"/>
          <w:szCs w:val="32"/>
        </w:rPr>
        <w:t xml:space="preserve"> </w:t>
      </w:r>
      <w:r w:rsidR="00770835">
        <w:rPr>
          <w:rFonts w:ascii="Tahoma" w:hAnsi="Tahoma"/>
          <w:b/>
          <w:sz w:val="32"/>
          <w:szCs w:val="32"/>
        </w:rPr>
        <w:t>Gwanwyn 2020</w:t>
      </w:r>
    </w:p>
    <w:p w:rsidR="0011769C" w:rsidRDefault="0011769C">
      <w:pPr>
        <w:rPr>
          <w:rFonts w:ascii="Tahoma" w:hAnsi="Tahoma" w:cs="Tahoma"/>
          <w:b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Pa gystadleuaeth/cystadlaethau? Ticiwch fel y bo’n briodol:</w:t>
      </w: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ab/>
      </w:r>
      <w:r>
        <w:t>Pêl-droed 7 bob ochr (dydd Iau)</w:t>
      </w:r>
      <w:r>
        <w:rPr>
          <w:rFonts w:ascii="Tahoma" w:hAnsi="Tahoma"/>
        </w:rPr>
        <w:tab/>
      </w:r>
      <w:r>
        <w:rPr>
          <w:rFonts w:ascii="Wingdings" w:hAnsi="Wingdings"/>
          <w:sz w:val="32"/>
          <w:szCs w:val="32"/>
        </w:rPr>
        <w:t></w:t>
      </w:r>
      <w:r>
        <w:rPr>
          <w:rFonts w:ascii="Tahoma" w:hAnsi="Tahoma"/>
        </w:rPr>
        <w:tab/>
      </w:r>
      <w:r w:rsidR="00770835">
        <w:t xml:space="preserve">Pêl-droed 7 bob ochr (dydd </w:t>
      </w:r>
      <w:r w:rsidR="00770835">
        <w:t>Mawrth</w:t>
      </w:r>
      <w:r w:rsidR="00770835">
        <w:t>)</w:t>
      </w:r>
      <w:r w:rsidR="00770835">
        <w:rPr>
          <w:rFonts w:ascii="Tahoma" w:hAnsi="Tahoma"/>
        </w:rPr>
        <w:tab/>
      </w:r>
      <w:r w:rsidR="00770835">
        <w:rPr>
          <w:rFonts w:ascii="Wingdings" w:hAnsi="Wingdings"/>
          <w:sz w:val="32"/>
          <w:szCs w:val="32"/>
        </w:rPr>
        <w:t></w:t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Enw’r Tîm:</w:t>
      </w:r>
      <w:r>
        <w:rPr>
          <w:rFonts w:ascii="Tahoma" w:hAnsi="Tahoma"/>
        </w:rPr>
        <w:t xml:space="preserve"> ____________________________________________________</w:t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3.</w:t>
      </w:r>
      <w:r>
        <w:rPr>
          <w:rFonts w:ascii="Tahoma" w:hAnsi="Tahoma"/>
        </w:rPr>
        <w:tab/>
      </w:r>
      <w:r>
        <w:rPr>
          <w:rFonts w:ascii="Tahoma" w:hAnsi="Tahoma"/>
          <w:b/>
          <w:bCs/>
        </w:rPr>
        <w:t>Enw’r Capten: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________________________________________________</w:t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4.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Blwyddyn Astudio a Chwrs y Capten:</w:t>
      </w:r>
      <w:r>
        <w:rPr>
          <w:rFonts w:ascii="Tahoma" w:hAnsi="Tahoma"/>
        </w:rPr>
        <w:t xml:space="preserve"> ____________________________________</w:t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5.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Cyfeiriad:</w:t>
      </w:r>
      <w:r>
        <w:rPr>
          <w:rFonts w:ascii="Tahoma" w:hAnsi="Tahoma"/>
        </w:rPr>
        <w:t xml:space="preserve"> ________________________________________________________</w:t>
      </w:r>
    </w:p>
    <w:p w:rsidR="0011769C" w:rsidRDefault="0011769C">
      <w:pPr>
        <w:rPr>
          <w:rFonts w:ascii="Tahoma" w:hAnsi="Tahoma" w:cs="Tahoma"/>
          <w:sz w:val="12"/>
          <w:szCs w:val="12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ab/>
        <w:t>________________________________________________________________</w:t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6.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E-bost:</w:t>
      </w:r>
      <w:r>
        <w:rPr>
          <w:rFonts w:ascii="Tahoma" w:hAnsi="Tahoma"/>
        </w:rPr>
        <w:t>_____________________________</w:t>
      </w:r>
      <w:r>
        <w:rPr>
          <w:rFonts w:ascii="Tahoma" w:hAnsi="Tahoma"/>
        </w:rPr>
        <w:tab/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</w:rPr>
      </w:pPr>
      <w:r>
        <w:rPr>
          <w:rFonts w:ascii="Tahoma" w:hAnsi="Tahoma"/>
        </w:rPr>
        <w:t>7.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Rhif cyswllt:</w:t>
      </w:r>
      <w:r>
        <w:rPr>
          <w:rFonts w:ascii="Tahoma" w:hAnsi="Tahoma"/>
        </w:rPr>
        <w:t>________________________</w:t>
      </w:r>
    </w:p>
    <w:p w:rsidR="0011769C" w:rsidRDefault="0011769C">
      <w:pPr>
        <w:rPr>
          <w:rFonts w:ascii="Tahoma" w:hAnsi="Tahoma" w:cs="Tahoma"/>
          <w:sz w:val="10"/>
          <w:szCs w:val="10"/>
        </w:rPr>
      </w:pPr>
    </w:p>
    <w:p w:rsidR="0011769C" w:rsidRDefault="00A67A7C">
      <w:pPr>
        <w:rPr>
          <w:rFonts w:ascii="Tahoma" w:hAnsi="Tahoma" w:cs="Tahoma"/>
          <w:b/>
        </w:rPr>
      </w:pPr>
      <w:r>
        <w:rPr>
          <w:rFonts w:ascii="Tahoma" w:hAnsi="Tahoma"/>
        </w:rPr>
        <w:t>8.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Aelodau’r Tîm:</w:t>
      </w:r>
    </w:p>
    <w:p w:rsidR="0011769C" w:rsidRDefault="0011769C">
      <w:pPr>
        <w:rPr>
          <w:rFonts w:ascii="Tahoma" w:hAnsi="Tahoma" w:cs="Tahoma"/>
          <w:b/>
          <w:sz w:val="10"/>
          <w:szCs w:val="10"/>
        </w:rPr>
      </w:pPr>
    </w:p>
    <w:tbl>
      <w:tblPr>
        <w:tblW w:w="8640" w:type="dxa"/>
        <w:tblInd w:w="600" w:type="dxa"/>
        <w:tblLook w:val="0000" w:firstRow="0" w:lastRow="0" w:firstColumn="0" w:lastColumn="0" w:noHBand="0" w:noVBand="0"/>
      </w:tblPr>
      <w:tblGrid>
        <w:gridCol w:w="4090"/>
        <w:gridCol w:w="4550"/>
      </w:tblGrid>
      <w:tr w:rsidR="0011769C">
        <w:tc>
          <w:tcPr>
            <w:tcW w:w="4090" w:type="dxa"/>
            <w:tcBorders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/>
              </w:rPr>
              <w:t>1.</w:t>
            </w:r>
            <w:r>
              <w:rPr>
                <w:rFonts w:ascii="Tahoma" w:hAnsi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8.</w:t>
            </w:r>
          </w:p>
        </w:tc>
      </w:tr>
      <w:tr w:rsidR="0011769C"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/>
              </w:rPr>
              <w:t>2.</w:t>
            </w:r>
            <w:r>
              <w:rPr>
                <w:rFonts w:ascii="Tahoma" w:hAnsi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9.</w:t>
            </w:r>
          </w:p>
        </w:tc>
      </w:tr>
      <w:tr w:rsidR="0011769C"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3.</w:t>
            </w:r>
            <w:r>
              <w:rPr>
                <w:rFonts w:ascii="Tahoma" w:hAnsi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10.</w:t>
            </w:r>
          </w:p>
        </w:tc>
      </w:tr>
      <w:tr w:rsidR="0011769C"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4.</w:t>
            </w:r>
            <w:r>
              <w:rPr>
                <w:rFonts w:ascii="Tahoma" w:hAnsi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11.</w:t>
            </w:r>
          </w:p>
        </w:tc>
      </w:tr>
      <w:tr w:rsidR="0011769C"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5.</w:t>
            </w:r>
            <w:r>
              <w:rPr>
                <w:rFonts w:ascii="Tahoma" w:hAnsi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12.</w:t>
            </w:r>
          </w:p>
        </w:tc>
      </w:tr>
      <w:tr w:rsidR="0011769C"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6.</w:t>
            </w:r>
            <w:r>
              <w:rPr>
                <w:rFonts w:ascii="Tahoma" w:hAnsi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13.</w:t>
            </w:r>
          </w:p>
        </w:tc>
      </w:tr>
      <w:tr w:rsidR="0011769C"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7. </w:t>
            </w:r>
            <w:proofErr w:type="spellStart"/>
            <w:r>
              <w:rPr>
                <w:rFonts w:ascii="Tahoma" w:hAnsi="Tahoma"/>
                <w:color w:val="FFFFFF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14.</w:t>
            </w:r>
          </w:p>
        </w:tc>
      </w:tr>
    </w:tbl>
    <w:p w:rsidR="0011769C" w:rsidRDefault="0011769C">
      <w:pPr>
        <w:rPr>
          <w:rFonts w:ascii="Tahoma" w:hAnsi="Tahoma" w:cs="Tahoma"/>
          <w:b/>
          <w:sz w:val="10"/>
          <w:szCs w:val="10"/>
        </w:rPr>
      </w:pPr>
    </w:p>
    <w:p w:rsidR="0011769C" w:rsidRDefault="00A67A7C">
      <w:pPr>
        <w:numPr>
          <w:ilvl w:val="1"/>
          <w:numId w:val="1"/>
        </w:numPr>
        <w:ind w:left="1200" w:right="7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Nodwch fod angen cais ar wahân ar gyfer pob cystadleuaeth.</w:t>
      </w:r>
    </w:p>
    <w:p w:rsidR="0011769C" w:rsidRDefault="00A67A7C">
      <w:pPr>
        <w:numPr>
          <w:ilvl w:val="1"/>
          <w:numId w:val="1"/>
        </w:numPr>
        <w:ind w:left="1200" w:right="7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Mae’r cystadlaethau yn rhedeg am 8 wythnos yn olynol (mae’r timau yn chwarae 2 gêm bob wythnos).</w:t>
      </w:r>
    </w:p>
    <w:p w:rsidR="0011769C" w:rsidRDefault="00A67A7C">
      <w:pPr>
        <w:numPr>
          <w:ilvl w:val="1"/>
          <w:numId w:val="1"/>
        </w:numPr>
        <w:ind w:left="1200" w:right="7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Mae’r gystadleuaeth yn hynod o boblogaidd. </w:t>
      </w:r>
    </w:p>
    <w:p w:rsidR="0011769C" w:rsidRDefault="00A67A7C">
      <w:pPr>
        <w:numPr>
          <w:ilvl w:val="1"/>
          <w:numId w:val="1"/>
        </w:numPr>
        <w:ind w:left="1200" w:right="7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Ar ôl cofrestru </w:t>
      </w:r>
      <w:r>
        <w:rPr>
          <w:rFonts w:ascii="Tahoma" w:hAnsi="Tahoma"/>
          <w:b/>
          <w:bCs/>
          <w:sz w:val="22"/>
          <w:szCs w:val="22"/>
          <w:u w:val="single"/>
        </w:rPr>
        <w:t>nid</w:t>
      </w:r>
      <w:r>
        <w:rPr>
          <w:rFonts w:ascii="Tahoma" w:hAnsi="Tahoma"/>
          <w:sz w:val="22"/>
          <w:szCs w:val="22"/>
        </w:rPr>
        <w:t xml:space="preserve"> oes modd i chwaraewr gynrychioli tîm arall yn yr un gystadleuaeth.</w:t>
      </w:r>
    </w:p>
    <w:p w:rsidR="0011769C" w:rsidRDefault="00A67A7C">
      <w:pPr>
        <w:numPr>
          <w:ilvl w:val="1"/>
          <w:numId w:val="1"/>
        </w:numPr>
        <w:ind w:left="1200" w:right="7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Bydd rheolau a rheoliadau a gemau’r timau yn cael eu dosbarthu yn ystod wythnos gyntaf y gystadleuaeth.</w:t>
      </w:r>
    </w:p>
    <w:p w:rsidR="0011769C" w:rsidRDefault="00A67A7C">
      <w:pPr>
        <w:numPr>
          <w:ilvl w:val="1"/>
          <w:numId w:val="1"/>
        </w:numPr>
        <w:ind w:left="1200" w:right="13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Dim ond chwaraewyr sydd wedi chwarae yn yr wythnosau blaenorol sy’n cael chwarae mewn </w:t>
      </w:r>
      <w:proofErr w:type="spellStart"/>
      <w:r>
        <w:rPr>
          <w:rFonts w:ascii="Tahoma" w:hAnsi="Tahoma"/>
          <w:sz w:val="22"/>
          <w:szCs w:val="22"/>
        </w:rPr>
        <w:t>gêmau</w:t>
      </w:r>
      <w:proofErr w:type="spellEnd"/>
      <w:r>
        <w:rPr>
          <w:rFonts w:ascii="Tahoma" w:hAnsi="Tahoma"/>
          <w:sz w:val="22"/>
          <w:szCs w:val="22"/>
        </w:rPr>
        <w:t xml:space="preserve"> ail gyfle – DIM EITHRIADAU!</w:t>
      </w:r>
    </w:p>
    <w:p w:rsidR="0011769C" w:rsidRDefault="00A67A7C">
      <w:pPr>
        <w:numPr>
          <w:ilvl w:val="1"/>
          <w:numId w:val="1"/>
        </w:numPr>
        <w:ind w:left="1200" w:right="13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Drwy lenwi’r ffurflen hon rydych chi ac aelodau eich tîm yn cytuno i lynu wrth reolau a rheoliadau’r gystadleuaeth.</w:t>
      </w:r>
    </w:p>
    <w:p w:rsidR="0011769C" w:rsidRDefault="0011769C">
      <w:pPr>
        <w:ind w:right="1342"/>
        <w:rPr>
          <w:rFonts w:ascii="Tahoma" w:hAnsi="Tahoma" w:cs="Tahoma"/>
          <w:b/>
          <w:sz w:val="22"/>
          <w:szCs w:val="22"/>
        </w:rPr>
      </w:pPr>
    </w:p>
    <w:p w:rsidR="0011769C" w:rsidRDefault="00770835">
      <w:pPr>
        <w:ind w:right="7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-189230</wp:posOffset>
                </wp:positionV>
                <wp:extent cx="5144770" cy="697865"/>
                <wp:effectExtent l="0" t="6985" r="4635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4770" cy="697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5" w:rsidRDefault="00770835" w:rsidP="007708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Cystadlaethau</w:t>
                            </w:r>
                            <w:proofErr w:type="spellEnd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Cyfredol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.4pt;margin-top:-14.9pt;width:405.1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770835" w:rsidRDefault="00770835" w:rsidP="007708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Cystadlaethau</w:t>
                      </w:r>
                      <w:proofErr w:type="spellEnd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Cyfredol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769C" w:rsidRDefault="00A67A7C">
      <w:pPr>
        <w:ind w:right="7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-268605</wp:posOffset>
                </wp:positionV>
                <wp:extent cx="5143500" cy="486410"/>
                <wp:effectExtent l="0" t="0" r="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8641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5A5C" id="shape_0" o:spid="_x0000_s1026" style="position:absolute;margin-left:36pt;margin-top:-21.15pt;width:40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" path="m,l21600,em,21600r21600,e" fillcolor="black" stroked="f" strokecolor="#3465a4">
                <v:path o:connecttype="custom" o:connectlocs="0,0;5143500,0;0,486410;5143500,486410" o:connectangles="0,0,0,0"/>
              </v:shape>
            </w:pict>
          </mc:Fallback>
        </mc:AlternateContent>
      </w:r>
    </w:p>
    <w:p w:rsidR="0011769C" w:rsidRDefault="0011769C">
      <w:pPr>
        <w:ind w:right="742"/>
        <w:rPr>
          <w:rFonts w:ascii="Tahoma" w:hAnsi="Tahoma" w:cs="Tahoma"/>
          <w:sz w:val="22"/>
          <w:szCs w:val="22"/>
        </w:rPr>
      </w:pPr>
    </w:p>
    <w:p w:rsidR="0011769C" w:rsidRDefault="0011769C">
      <w:pPr>
        <w:ind w:right="742"/>
        <w:rPr>
          <w:rFonts w:ascii="Tahoma" w:hAnsi="Tahoma" w:cs="Tahoma"/>
          <w:sz w:val="22"/>
          <w:szCs w:val="22"/>
        </w:rPr>
      </w:pPr>
    </w:p>
    <w:tbl>
      <w:tblPr>
        <w:tblW w:w="10078" w:type="dxa"/>
        <w:tblInd w:w="-113" w:type="dxa"/>
        <w:tblLook w:val="0000" w:firstRow="0" w:lastRow="0" w:firstColumn="0" w:lastColumn="0" w:noHBand="0" w:noVBand="0"/>
      </w:tblPr>
      <w:tblGrid>
        <w:gridCol w:w="2613"/>
        <w:gridCol w:w="1587"/>
        <w:gridCol w:w="3113"/>
        <w:gridCol w:w="1250"/>
        <w:gridCol w:w="1515"/>
      </w:tblGrid>
      <w:tr w:rsidR="0011769C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769C" w:rsidRDefault="00A67A7C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Twrnamaint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769C" w:rsidRDefault="00A67A7C">
            <w:pPr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Diwrnod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769C" w:rsidRDefault="00A67A7C">
            <w:pPr>
              <w:ind w:right="-98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Lleoliad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769C" w:rsidRDefault="00A67A7C">
            <w:pPr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Amser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769C" w:rsidRDefault="00A67A7C">
            <w:pPr>
              <w:ind w:right="-75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Dyddiad Dechrau</w:t>
            </w:r>
          </w:p>
        </w:tc>
      </w:tr>
      <w:tr w:rsidR="0011769C">
        <w:trPr>
          <w:trHeight w:val="57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Pêl-droed 7 bob ochr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Dydd Iau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ind w:right="-98"/>
              <w:jc w:val="center"/>
            </w:pPr>
            <w:r>
              <w:rPr>
                <w:rFonts w:ascii="Tahoma" w:hAnsi="Tahoma"/>
              </w:rPr>
              <w:t>Parc Chwaraeon PDC (3G)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69C" w:rsidRDefault="00A67A7C">
            <w:pPr>
              <w:ind w:right="-75"/>
              <w:jc w:val="center"/>
            </w:pPr>
            <w:r>
              <w:rPr>
                <w:rFonts w:ascii="Tahoma" w:hAnsi="Tahoma"/>
              </w:rPr>
              <w:t>6.00-8.00pm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69C" w:rsidRDefault="00770835">
            <w:r>
              <w:rPr>
                <w:rFonts w:ascii="Tahoma" w:hAnsi="Tahoma"/>
              </w:rPr>
              <w:t>30/1/2020</w:t>
            </w:r>
          </w:p>
        </w:tc>
      </w:tr>
      <w:tr w:rsidR="00770835" w:rsidTr="00F74793">
        <w:trPr>
          <w:trHeight w:val="57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35" w:rsidRDefault="00770835" w:rsidP="00F74793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/>
                <w:b/>
                <w:sz w:val="32"/>
                <w:szCs w:val="32"/>
              </w:rPr>
              <w:t>Pêl-droed 7 bob ochr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35" w:rsidRDefault="00770835" w:rsidP="007708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Dydd </w:t>
            </w:r>
            <w:r>
              <w:rPr>
                <w:rFonts w:ascii="Tahoma" w:hAnsi="Tahoma"/>
              </w:rPr>
              <w:t>Mawrth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35" w:rsidRDefault="00770835" w:rsidP="00770835">
            <w:pPr>
              <w:ind w:right="-98"/>
              <w:jc w:val="center"/>
            </w:pPr>
            <w:r>
              <w:rPr>
                <w:rFonts w:ascii="Tahoma" w:hAnsi="Tahoma"/>
              </w:rPr>
              <w:t>Parc Chwaraeon PDC (</w:t>
            </w:r>
            <w:r>
              <w:rPr>
                <w:rFonts w:ascii="Tahoma" w:hAnsi="Tahoma"/>
              </w:rPr>
              <w:t>Stadiwm</w:t>
            </w:r>
            <w:r>
              <w:rPr>
                <w:rFonts w:ascii="Tahoma" w:hAnsi="Tahoma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35" w:rsidRDefault="00770835" w:rsidP="00F74793">
            <w:pPr>
              <w:ind w:right="-75"/>
              <w:jc w:val="center"/>
            </w:pPr>
            <w:r>
              <w:rPr>
                <w:rFonts w:ascii="Tahoma" w:hAnsi="Tahoma"/>
              </w:rPr>
              <w:t>5.00-7</w:t>
            </w:r>
            <w:r>
              <w:rPr>
                <w:rFonts w:ascii="Tahoma" w:hAnsi="Tahoma"/>
              </w:rPr>
              <w:t>.00pm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35" w:rsidRDefault="00770835" w:rsidP="00F74793">
            <w:r>
              <w:rPr>
                <w:rFonts w:ascii="Tahoma" w:hAnsi="Tahoma"/>
              </w:rPr>
              <w:t>28/0/2020</w:t>
            </w:r>
          </w:p>
        </w:tc>
      </w:tr>
    </w:tbl>
    <w:p w:rsidR="0011769C" w:rsidRDefault="0011769C">
      <w:pPr>
        <w:ind w:right="982"/>
        <w:rPr>
          <w:rFonts w:ascii="Tahoma" w:hAnsi="Tahoma" w:cs="Tahoma"/>
          <w:sz w:val="22"/>
          <w:szCs w:val="22"/>
        </w:rPr>
      </w:pPr>
    </w:p>
    <w:p w:rsidR="0011769C" w:rsidRDefault="0011769C">
      <w:pPr>
        <w:ind w:right="742"/>
        <w:jc w:val="both"/>
        <w:rPr>
          <w:rFonts w:ascii="Tahoma" w:hAnsi="Tahoma" w:cs="Tahoma"/>
          <w:b/>
          <w:sz w:val="10"/>
          <w:szCs w:val="10"/>
        </w:rPr>
      </w:pPr>
    </w:p>
    <w:p w:rsidR="0011769C" w:rsidRDefault="00A67A7C">
      <w:pPr>
        <w:ind w:right="742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Manylion Cofrestru:</w:t>
      </w:r>
    </w:p>
    <w:p w:rsidR="0011769C" w:rsidRDefault="0011769C">
      <w:pPr>
        <w:ind w:right="742"/>
        <w:jc w:val="both"/>
        <w:rPr>
          <w:rFonts w:ascii="Tahoma" w:hAnsi="Tahoma" w:cs="Tahoma"/>
          <w:b/>
          <w:sz w:val="10"/>
          <w:szCs w:val="10"/>
        </w:rPr>
      </w:pPr>
      <w:bookmarkStart w:id="0" w:name="_GoBack"/>
      <w:bookmarkEnd w:id="0"/>
    </w:p>
    <w:p w:rsidR="0011769C" w:rsidRDefault="00A67A7C">
      <w:pPr>
        <w:numPr>
          <w:ilvl w:val="0"/>
          <w:numId w:val="2"/>
        </w:numPr>
        <w:ind w:right="742"/>
        <w:jc w:val="both"/>
        <w:rPr>
          <w:rFonts w:ascii="Tahoma" w:hAnsi="Tahoma" w:cs="Tahoma"/>
        </w:rPr>
      </w:pPr>
      <w:r>
        <w:rPr>
          <w:rFonts w:ascii="Tahoma" w:hAnsi="Tahoma"/>
        </w:rPr>
        <w:t>Llenwch y ffurflen gais ar gefn y ddalen hon.</w:t>
      </w:r>
    </w:p>
    <w:p w:rsidR="0011769C" w:rsidRDefault="0011769C">
      <w:pPr>
        <w:ind w:left="360"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A67A7C">
      <w:pPr>
        <w:numPr>
          <w:ilvl w:val="0"/>
          <w:numId w:val="2"/>
        </w:numPr>
        <w:ind w:right="742"/>
        <w:jc w:val="both"/>
      </w:pPr>
      <w:r>
        <w:rPr>
          <w:rFonts w:ascii="Tahoma" w:hAnsi="Tahoma"/>
        </w:rPr>
        <w:t xml:space="preserve">Dychwelwch y ffurflen wedi’i llenwi gyda’r </w:t>
      </w:r>
      <w:r>
        <w:rPr>
          <w:rFonts w:ascii="Tahoma" w:hAnsi="Tahoma"/>
          <w:b/>
          <w:bCs/>
          <w:u w:val="single"/>
        </w:rPr>
        <w:t>ffi mynediad</w:t>
      </w:r>
      <w:r>
        <w:rPr>
          <w:rFonts w:ascii="Tahoma" w:hAnsi="Tahoma"/>
        </w:rPr>
        <w:t xml:space="preserve"> i’r dderbynfa yn y Ganolfan Chwaraeon.</w:t>
      </w:r>
    </w:p>
    <w:p w:rsidR="0011769C" w:rsidRDefault="0011769C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A67A7C">
      <w:pPr>
        <w:numPr>
          <w:ilvl w:val="0"/>
          <w:numId w:val="2"/>
        </w:numPr>
        <w:ind w:right="742"/>
        <w:jc w:val="both"/>
        <w:rPr>
          <w:rFonts w:ascii="Tahoma" w:hAnsi="Tahoma" w:cs="Tahoma"/>
        </w:rPr>
      </w:pPr>
      <w:r>
        <w:rPr>
          <w:rFonts w:ascii="Tahoma" w:hAnsi="Tahoma"/>
        </w:rPr>
        <w:t>Mae’r ffi mynediad yn talu am 8 wythnos y gystadleuaeth</w:t>
      </w:r>
    </w:p>
    <w:p w:rsidR="0011769C" w:rsidRDefault="0011769C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A67A7C">
      <w:pPr>
        <w:ind w:left="1080" w:right="22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Pêl-droed 7 bob ochr: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£80</w:t>
      </w:r>
      <w:r>
        <w:rPr>
          <w:rFonts w:ascii="Tahoma" w:hAnsi="Tahoma"/>
        </w:rPr>
        <w:tab/>
      </w:r>
    </w:p>
    <w:p w:rsidR="0011769C" w:rsidRDefault="0011769C">
      <w:pPr>
        <w:ind w:left="1080"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A67A7C">
      <w:pPr>
        <w:numPr>
          <w:ilvl w:val="0"/>
          <w:numId w:val="2"/>
        </w:numPr>
        <w:ind w:right="742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Y dyddiad cau ar gyfer pob </w:t>
      </w:r>
      <w:r w:rsidR="00770835">
        <w:rPr>
          <w:rFonts w:ascii="Tahoma" w:hAnsi="Tahoma"/>
        </w:rPr>
        <w:t>cystadleuaeth yw dydd Mercher 27 Ionawr 2020</w:t>
      </w:r>
    </w:p>
    <w:p w:rsidR="0011769C" w:rsidRDefault="0011769C">
      <w:pPr>
        <w:ind w:left="360"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A67A7C">
      <w:pPr>
        <w:numPr>
          <w:ilvl w:val="0"/>
          <w:numId w:val="2"/>
        </w:numPr>
        <w:ind w:right="742"/>
        <w:jc w:val="both"/>
        <w:rPr>
          <w:rFonts w:ascii="Tahoma" w:hAnsi="Tahoma" w:cs="Tahom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344805</wp:posOffset>
            </wp:positionV>
            <wp:extent cx="1761490" cy="1510665"/>
            <wp:effectExtent l="0" t="0" r="0" b="0"/>
            <wp:wrapNone/>
            <wp:docPr id="4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" t="-30" r="-30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  <w:szCs w:val="28"/>
        </w:rPr>
        <w:t>MAE’R TALIADAU YN CYFATEB I DDIM OND £1 Y CHWARAEWR YR WYTHNOS!</w:t>
      </w:r>
    </w:p>
    <w:p w:rsidR="0011769C" w:rsidRDefault="0011769C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11769C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11769C" w:rsidRDefault="00A67A7C">
      <w:pPr>
        <w:ind w:right="243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Os byddwch yn cofrestru eich tîm cyn </w:t>
      </w:r>
      <w:r w:rsidR="00770835">
        <w:rPr>
          <w:rFonts w:ascii="Tahoma" w:hAnsi="Tahoma"/>
          <w:b/>
          <w:bCs/>
          <w:sz w:val="28"/>
          <w:szCs w:val="28"/>
        </w:rPr>
        <w:t>2</w:t>
      </w:r>
      <w:r>
        <w:rPr>
          <w:rFonts w:ascii="Tahoma" w:hAnsi="Tahoma"/>
          <w:b/>
          <w:bCs/>
          <w:sz w:val="28"/>
          <w:szCs w:val="28"/>
        </w:rPr>
        <w:t xml:space="preserve">4 </w:t>
      </w:r>
      <w:r w:rsidR="00770835">
        <w:rPr>
          <w:rFonts w:ascii="Tahoma" w:hAnsi="Tahoma"/>
          <w:b/>
          <w:bCs/>
          <w:sz w:val="28"/>
          <w:szCs w:val="28"/>
        </w:rPr>
        <w:t>Ionawr 2020</w:t>
      </w:r>
      <w:r>
        <w:rPr>
          <w:rFonts w:ascii="Tahoma" w:hAnsi="Tahoma"/>
          <w:sz w:val="28"/>
          <w:szCs w:val="28"/>
        </w:rPr>
        <w:t xml:space="preserve"> ni fydd yn rhaid i chi dalu ffi ymuno ac felly byddwch yn talu cyfradd ostyngol. Os byddwch yn dewis talu erbyn y dyddiad a nodir bydd eich taliad llawn yn </w:t>
      </w:r>
      <w:r>
        <w:rPr>
          <w:rFonts w:ascii="Tahoma" w:hAnsi="Tahoma"/>
          <w:b/>
          <w:bCs/>
          <w:sz w:val="28"/>
          <w:szCs w:val="28"/>
          <w:u w:val="single"/>
        </w:rPr>
        <w:t>£70</w:t>
      </w:r>
      <w:r>
        <w:rPr>
          <w:rFonts w:ascii="Tahoma" w:hAnsi="Tahoma"/>
          <w:b/>
          <w:bCs/>
          <w:sz w:val="28"/>
          <w:szCs w:val="28"/>
        </w:rPr>
        <w:t>.</w:t>
      </w:r>
      <w:r>
        <w:rPr>
          <w:rFonts w:ascii="Tahoma" w:hAnsi="Tahoma"/>
          <w:sz w:val="28"/>
          <w:szCs w:val="28"/>
        </w:rPr>
        <w:t xml:space="preserve">  </w:t>
      </w:r>
    </w:p>
    <w:p w:rsidR="0011769C" w:rsidRDefault="00A67A7C">
      <w:pPr>
        <w:ind w:right="2662"/>
        <w:jc w:val="both"/>
        <w:rPr>
          <w:rFonts w:ascii="Tahoma" w:hAnsi="Tahoma" w:cs="Tahoma"/>
        </w:rPr>
      </w:pPr>
      <w:r>
        <w:rPr>
          <w:rFonts w:ascii="Tahoma" w:hAnsi="Tahoma"/>
          <w:sz w:val="28"/>
          <w:szCs w:val="28"/>
        </w:rPr>
        <w:tab/>
      </w:r>
    </w:p>
    <w:p w:rsidR="0011769C" w:rsidRDefault="00A67A7C">
      <w:pPr>
        <w:ind w:right="742"/>
        <w:jc w:val="both"/>
      </w:pPr>
      <w:r>
        <w:rPr>
          <w:rFonts w:ascii="Tahoma" w:hAnsi="Tahoma"/>
          <w:sz w:val="28"/>
          <w:szCs w:val="28"/>
        </w:rPr>
        <w:t>Am ragor o fanylion am gystadlaethau’r Brifysgol ac i gael unrhyw wybodaeth arall am y Ganolfan Chwaraeon ffoniwch (01443) 482681 neu ewch i’n gwefan (</w:t>
      </w:r>
      <w:hyperlink r:id="rId7">
        <w:r>
          <w:rPr>
            <w:rStyle w:val="CysylltiadRhyngrwyd"/>
            <w:rFonts w:ascii="Tahoma" w:hAnsi="Tahoma"/>
            <w:sz w:val="28"/>
            <w:szCs w:val="28"/>
          </w:rPr>
          <w:t>www.southwales.ac.uk/sports</w:t>
        </w:r>
      </w:hyperlink>
      <w:r>
        <w:rPr>
          <w:rFonts w:ascii="Tahoma" w:hAnsi="Tahoma"/>
          <w:sz w:val="28"/>
          <w:szCs w:val="28"/>
        </w:rPr>
        <w:t xml:space="preserve">) neu'n tudalen Facebook (USW </w:t>
      </w:r>
      <w:proofErr w:type="spellStart"/>
      <w:r>
        <w:rPr>
          <w:rFonts w:ascii="Tahoma" w:hAnsi="Tahoma"/>
          <w:sz w:val="28"/>
          <w:szCs w:val="28"/>
        </w:rPr>
        <w:t>Sport</w:t>
      </w:r>
      <w:proofErr w:type="spellEnd"/>
      <w:r>
        <w:rPr>
          <w:rFonts w:ascii="Tahoma" w:hAnsi="Tahoma"/>
          <w:sz w:val="28"/>
          <w:szCs w:val="28"/>
        </w:rPr>
        <w:t xml:space="preserve"> Centre Trefforest).</w:t>
      </w:r>
    </w:p>
    <w:p w:rsidR="0011769C" w:rsidRDefault="0011769C">
      <w:pPr>
        <w:ind w:right="742"/>
        <w:jc w:val="both"/>
        <w:rPr>
          <w:rFonts w:ascii="Tahoma" w:hAnsi="Tahoma" w:cs="Tahoma"/>
          <w:sz w:val="28"/>
          <w:szCs w:val="28"/>
        </w:rPr>
      </w:pPr>
    </w:p>
    <w:p w:rsidR="0011769C" w:rsidRDefault="00A67A7C">
      <w:r>
        <w:rPr>
          <w:rFonts w:ascii="Tahoma" w:hAnsi="Tahoma"/>
          <w:sz w:val="28"/>
          <w:szCs w:val="28"/>
        </w:rPr>
        <w:t xml:space="preserve">Os oes gennych unrhyw ymholiadau neu gwestiynau cysylltwch â Rikki Webb yn y Ganolfan Chwaraeon, neu e-bostio </w:t>
      </w:r>
      <w:hyperlink r:id="rId8">
        <w:r>
          <w:rPr>
            <w:rStyle w:val="CysylltiadRhyngrwyd"/>
            <w:rFonts w:ascii="Tahoma" w:hAnsi="Tahoma"/>
            <w:sz w:val="28"/>
            <w:szCs w:val="28"/>
          </w:rPr>
          <w:t>rikki.webb@southwales.ac.uk</w:t>
        </w:r>
      </w:hyperlink>
      <w:hyperlink>
        <w:r>
          <w:rPr>
            <w:rFonts w:ascii="Tahoma" w:hAnsi="Tahoma"/>
            <w:sz w:val="28"/>
            <w:szCs w:val="28"/>
          </w:rPr>
          <w:t>.</w:t>
        </w:r>
      </w:hyperlink>
    </w:p>
    <w:p w:rsidR="0011769C" w:rsidRDefault="0011769C">
      <w:pPr>
        <w:rPr>
          <w:rFonts w:ascii="Tahoma" w:hAnsi="Tahoma"/>
          <w:sz w:val="28"/>
          <w:szCs w:val="28"/>
        </w:rPr>
      </w:pPr>
    </w:p>
    <w:p w:rsidR="0011769C" w:rsidRDefault="0011769C">
      <w:pPr>
        <w:rPr>
          <w:rFonts w:ascii="Tahoma" w:hAnsi="Tahoma"/>
          <w:sz w:val="28"/>
          <w:szCs w:val="28"/>
        </w:rPr>
      </w:pPr>
    </w:p>
    <w:p w:rsidR="0011769C" w:rsidRDefault="0011769C">
      <w:pPr>
        <w:rPr>
          <w:rFonts w:ascii="Tahoma" w:hAnsi="Tahoma"/>
          <w:sz w:val="28"/>
          <w:szCs w:val="28"/>
        </w:rPr>
      </w:pPr>
    </w:p>
    <w:p w:rsidR="0011769C" w:rsidRDefault="0011769C">
      <w:pPr>
        <w:rPr>
          <w:rFonts w:ascii="Tahoma" w:hAnsi="Tahoma" w:cs="Tahoma"/>
          <w:sz w:val="28"/>
          <w:szCs w:val="28"/>
        </w:rPr>
      </w:pPr>
    </w:p>
    <w:p w:rsidR="0011769C" w:rsidRDefault="0011769C"/>
    <w:p w:rsidR="0011769C" w:rsidRDefault="00A67A7C">
      <w:r>
        <w:rPr>
          <w:noProof/>
          <w:lang w:val="en-GB" w:eastAsia="en-GB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344805</wp:posOffset>
            </wp:positionV>
            <wp:extent cx="1761490" cy="1510665"/>
            <wp:effectExtent l="0" t="0" r="0" b="0"/>
            <wp:wrapNone/>
            <wp:docPr id="5" name="Delwe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lwed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" t="-30" r="-30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69C">
      <w:pgSz w:w="11906" w:h="16838"/>
      <w:pgMar w:top="1701" w:right="1106" w:bottom="107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E1C"/>
    <w:multiLevelType w:val="multilevel"/>
    <w:tmpl w:val="AE800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BF01D5"/>
    <w:multiLevelType w:val="multilevel"/>
    <w:tmpl w:val="FA205B2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565691"/>
    <w:multiLevelType w:val="multilevel"/>
    <w:tmpl w:val="99420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C"/>
    <w:rsid w:val="0011769C"/>
    <w:rsid w:val="00770835"/>
    <w:rsid w:val="00A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03A3"/>
  <w15:docId w15:val="{BCD21826-25CE-4D17-91D9-72E5C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cy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Times New Roman" w:hAnsi="Arial Narrow" w:cs="Arial Narrow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ahoma" w:hAnsi="Tahoma" w:cs="Tahom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CysylltiadRhyngrwyd">
    <w:name w:val="Cysylltiad Rhyngrwyd"/>
    <w:rPr>
      <w:color w:val="0000FF"/>
      <w:u w:val="single"/>
    </w:rPr>
  </w:style>
  <w:style w:type="character" w:customStyle="1" w:styleId="HeaderChar">
    <w:name w:val="Header Char"/>
    <w:qFormat/>
    <w:rPr>
      <w:rFonts w:ascii="Arial Narrow" w:hAnsi="Arial Narrow" w:cs="Arial Narrow"/>
      <w:sz w:val="24"/>
      <w:szCs w:val="24"/>
    </w:rPr>
  </w:style>
  <w:style w:type="character" w:customStyle="1" w:styleId="FooterChar">
    <w:name w:val="Footer Char"/>
    <w:qFormat/>
    <w:rPr>
      <w:rFonts w:ascii="Arial Narrow" w:hAnsi="Arial Narrow" w:cs="Arial Narrow"/>
      <w:sz w:val="24"/>
      <w:szCs w:val="24"/>
    </w:rPr>
  </w:style>
  <w:style w:type="character" w:customStyle="1" w:styleId="ListLabel1">
    <w:name w:val="ListLabel 1"/>
    <w:qFormat/>
    <w:rPr>
      <w:rFonts w:cs="Wingdings"/>
      <w:sz w:val="20"/>
      <w:szCs w:val="20"/>
    </w:rPr>
  </w:style>
  <w:style w:type="character" w:customStyle="1" w:styleId="ListLabel2">
    <w:name w:val="ListLabel 2"/>
    <w:qFormat/>
    <w:rPr>
      <w:rFonts w:ascii="Tahoma" w:hAnsi="Tahoma" w:cs="Courier New"/>
      <w:b/>
      <w:sz w:val="22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  <w:sz w:val="22"/>
      <w:szCs w:val="22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  <w:sz w:val="22"/>
      <w:szCs w:val="22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ahoma" w:hAnsi="Tahoma" w:cs="Tahoma"/>
      <w:sz w:val="28"/>
    </w:rPr>
  </w:style>
  <w:style w:type="character" w:customStyle="1" w:styleId="ListLabel11">
    <w:name w:val="ListLabel 11"/>
    <w:qFormat/>
    <w:rPr>
      <w:rFonts w:ascii="Tahoma" w:hAnsi="Tahoma"/>
      <w:sz w:val="28"/>
      <w:szCs w:val="28"/>
    </w:rPr>
  </w:style>
  <w:style w:type="paragraph" w:customStyle="1" w:styleId="Pennawd">
    <w:name w:val="Pennawd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Mynegai">
    <w:name w:val="Mynegai"/>
    <w:basedOn w:val="Normal"/>
    <w:qFormat/>
    <w:pPr>
      <w:suppressLineNumbers/>
    </w:pPr>
    <w:rPr>
      <w:rFonts w:cs="Arial Unicode MS"/>
    </w:rPr>
  </w:style>
  <w:style w:type="paragraph" w:styleId="EnvelopeAddress">
    <w:name w:val="envelope address"/>
    <w:basedOn w:val="Normal"/>
    <w:pPr>
      <w:ind w:left="2880"/>
    </w:pPr>
    <w:rPr>
      <w:rFonts w:ascii="Tahoma" w:hAnsi="Tahoma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CynnwysTabl">
    <w:name w:val="Cynnwys Tabl"/>
    <w:basedOn w:val="Normal"/>
    <w:qFormat/>
    <w:pPr>
      <w:suppressLineNumbers/>
    </w:pPr>
  </w:style>
  <w:style w:type="paragraph" w:customStyle="1" w:styleId="PennawdTabl">
    <w:name w:val="Pennawd Tabl"/>
    <w:basedOn w:val="CynnwysTabl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NormalWeb">
    <w:name w:val="Normal (Web)"/>
    <w:basedOn w:val="Normal"/>
    <w:uiPriority w:val="99"/>
    <w:semiHidden/>
    <w:unhideWhenUsed/>
    <w:rsid w:val="0077083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0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i.webb@southwal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wales.ac.uk/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ISELS</dc:creator>
  <dc:description/>
  <cp:lastModifiedBy>Lewys Thomas</cp:lastModifiedBy>
  <cp:revision>2</cp:revision>
  <cp:lastPrinted>2015-12-03T12:59:00Z</cp:lastPrinted>
  <dcterms:created xsi:type="dcterms:W3CDTF">2020-01-03T11:00:00Z</dcterms:created>
  <dcterms:modified xsi:type="dcterms:W3CDTF">2020-01-03T11:00:00Z</dcterms:modified>
  <dc:language>cy-GB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0x010100089EECB694379645BB60355F280C8D1E</vt:lpwstr>
  </property>
</Properties>
</file>