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6D610B" w:rsidRPr="00F2561A" w14:paraId="6BD67915" w14:textId="77777777" w:rsidTr="003C76D7">
        <w:tc>
          <w:tcPr>
            <w:tcW w:w="2405" w:type="dxa"/>
            <w:vAlign w:val="center"/>
          </w:tcPr>
          <w:p w14:paraId="44A8437B" w14:textId="77777777" w:rsidR="006D610B" w:rsidRPr="00F2561A" w:rsidRDefault="006D610B" w:rsidP="003C76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61A">
              <w:rPr>
                <w:rFonts w:ascii="Arial" w:hAnsi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F014D7" wp14:editId="1E5C3979">
                  <wp:extent cx="911219" cy="810491"/>
                  <wp:effectExtent l="0" t="0" r="3810" b="254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233" cy="837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6C79D58A" w14:textId="77777777" w:rsidR="006D610B" w:rsidRDefault="006D610B" w:rsidP="006D610B">
            <w:pPr>
              <w:pStyle w:val="Footer"/>
            </w:pPr>
            <w:proofErr w:type="spellStart"/>
            <w:r w:rsidRPr="006D610B">
              <w:t>Gwasanaethau</w:t>
            </w:r>
            <w:proofErr w:type="spellEnd"/>
            <w:r w:rsidRPr="006D610B">
              <w:t xml:space="preserve"> </w:t>
            </w:r>
            <w:proofErr w:type="spellStart"/>
            <w:r w:rsidRPr="006D610B">
              <w:t>Ymchwil</w:t>
            </w:r>
            <w:proofErr w:type="spellEnd"/>
            <w:r w:rsidRPr="006D610B">
              <w:t xml:space="preserve"> ac </w:t>
            </w:r>
            <w:proofErr w:type="spellStart"/>
            <w:r w:rsidRPr="006D610B">
              <w:t>Arloesi</w:t>
            </w:r>
            <w:proofErr w:type="spellEnd"/>
            <w:r w:rsidRPr="006D610B">
              <w:t xml:space="preserve"> (</w:t>
            </w:r>
            <w:proofErr w:type="spellStart"/>
            <w:r w:rsidRPr="006D610B">
              <w:t>RISe</w:t>
            </w:r>
            <w:proofErr w:type="spellEnd"/>
            <w:r w:rsidRPr="006D610B">
              <w:t>)</w:t>
            </w:r>
          </w:p>
          <w:p w14:paraId="388B0BCF" w14:textId="77777777" w:rsidR="006D610B" w:rsidRPr="00F2561A" w:rsidRDefault="006D610B" w:rsidP="003C76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0D0836F" w14:textId="77777777" w:rsidR="006D610B" w:rsidRPr="006D610B" w:rsidRDefault="006D610B" w:rsidP="006D610B">
            <w:pPr>
              <w:rPr>
                <w:sz w:val="28"/>
                <w:szCs w:val="28"/>
              </w:rPr>
            </w:pPr>
            <w:proofErr w:type="spellStart"/>
            <w:r w:rsidRPr="006D610B">
              <w:rPr>
                <w:sz w:val="28"/>
                <w:szCs w:val="28"/>
              </w:rPr>
              <w:t>Datganiad</w:t>
            </w:r>
            <w:proofErr w:type="spellEnd"/>
            <w:r w:rsidRPr="006D610B">
              <w:rPr>
                <w:sz w:val="28"/>
                <w:szCs w:val="28"/>
              </w:rPr>
              <w:t xml:space="preserve"> </w:t>
            </w:r>
            <w:proofErr w:type="spellStart"/>
            <w:r w:rsidRPr="006D610B">
              <w:rPr>
                <w:sz w:val="28"/>
                <w:szCs w:val="28"/>
              </w:rPr>
              <w:t>Uniondeb</w:t>
            </w:r>
            <w:proofErr w:type="spellEnd"/>
            <w:r w:rsidRPr="006D610B">
              <w:rPr>
                <w:sz w:val="28"/>
                <w:szCs w:val="28"/>
              </w:rPr>
              <w:t xml:space="preserve"> </w:t>
            </w:r>
            <w:proofErr w:type="spellStart"/>
            <w:r w:rsidRPr="006D610B">
              <w:rPr>
                <w:sz w:val="28"/>
                <w:szCs w:val="28"/>
              </w:rPr>
              <w:t>Ymchwil</w:t>
            </w:r>
            <w:proofErr w:type="spellEnd"/>
            <w:r w:rsidRPr="006D610B">
              <w:rPr>
                <w:sz w:val="28"/>
                <w:szCs w:val="28"/>
              </w:rPr>
              <w:t xml:space="preserve"> </w:t>
            </w:r>
            <w:proofErr w:type="spellStart"/>
            <w:r w:rsidRPr="006D610B">
              <w:rPr>
                <w:sz w:val="28"/>
                <w:szCs w:val="28"/>
              </w:rPr>
              <w:t>Blynyddol</w:t>
            </w:r>
            <w:proofErr w:type="spellEnd"/>
            <w:r w:rsidRPr="006D610B">
              <w:rPr>
                <w:sz w:val="28"/>
                <w:szCs w:val="28"/>
              </w:rPr>
              <w:t xml:space="preserve"> </w:t>
            </w:r>
            <w:proofErr w:type="spellStart"/>
            <w:r w:rsidRPr="006D610B">
              <w:rPr>
                <w:sz w:val="28"/>
                <w:szCs w:val="28"/>
              </w:rPr>
              <w:t>ar</w:t>
            </w:r>
            <w:proofErr w:type="spellEnd"/>
            <w:r w:rsidRPr="006D610B">
              <w:rPr>
                <w:sz w:val="28"/>
                <w:szCs w:val="28"/>
              </w:rPr>
              <w:t xml:space="preserve"> </w:t>
            </w:r>
            <w:proofErr w:type="spellStart"/>
            <w:r w:rsidRPr="006D610B">
              <w:rPr>
                <w:sz w:val="28"/>
                <w:szCs w:val="28"/>
              </w:rPr>
              <w:t>gyfer</w:t>
            </w:r>
            <w:proofErr w:type="spellEnd"/>
            <w:r w:rsidRPr="006D610B">
              <w:rPr>
                <w:sz w:val="28"/>
                <w:szCs w:val="28"/>
              </w:rPr>
              <w:t xml:space="preserve"> </w:t>
            </w:r>
            <w:proofErr w:type="spellStart"/>
            <w:r w:rsidRPr="006D610B">
              <w:rPr>
                <w:sz w:val="28"/>
                <w:szCs w:val="28"/>
              </w:rPr>
              <w:t>Sesiwn</w:t>
            </w:r>
            <w:proofErr w:type="spellEnd"/>
            <w:r w:rsidRPr="006D610B">
              <w:rPr>
                <w:sz w:val="28"/>
                <w:szCs w:val="28"/>
              </w:rPr>
              <w:t xml:space="preserve"> </w:t>
            </w:r>
            <w:proofErr w:type="spellStart"/>
            <w:r w:rsidRPr="006D610B">
              <w:rPr>
                <w:sz w:val="28"/>
                <w:szCs w:val="28"/>
              </w:rPr>
              <w:t>Academaidd</w:t>
            </w:r>
            <w:proofErr w:type="spellEnd"/>
            <w:r w:rsidRPr="006D610B">
              <w:rPr>
                <w:sz w:val="28"/>
                <w:szCs w:val="28"/>
              </w:rPr>
              <w:t xml:space="preserve"> 19/20</w:t>
            </w:r>
          </w:p>
          <w:p w14:paraId="3E8E155D" w14:textId="77777777" w:rsidR="006D610B" w:rsidRPr="00F2561A" w:rsidRDefault="006D610B" w:rsidP="003C76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503B5D5" w14:textId="77777777" w:rsidR="006D610B" w:rsidRDefault="006D610B" w:rsidP="006D610B"/>
    <w:p w14:paraId="31E6DD37" w14:textId="07DFEFEB" w:rsidR="006D610B" w:rsidRDefault="006D610B" w:rsidP="006D610B">
      <w:proofErr w:type="spellStart"/>
      <w:r>
        <w:t>Cefndir</w:t>
      </w:r>
      <w:proofErr w:type="spellEnd"/>
    </w:p>
    <w:p w14:paraId="00C14925" w14:textId="77777777" w:rsidR="006D610B" w:rsidRDefault="006D610B" w:rsidP="006D610B"/>
    <w:p w14:paraId="121FD2D5" w14:textId="77777777" w:rsidR="006D610B" w:rsidRDefault="006D610B" w:rsidP="006D610B">
      <w:proofErr w:type="spellStart"/>
      <w:r>
        <w:t>Fel</w:t>
      </w:r>
      <w:proofErr w:type="spellEnd"/>
      <w:r>
        <w:t xml:space="preserve"> </w:t>
      </w:r>
      <w:proofErr w:type="spellStart"/>
      <w:r>
        <w:t>tanysgrifiwr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Concordat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Uniondeb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Prifysgol</w:t>
      </w:r>
      <w:proofErr w:type="spellEnd"/>
      <w:r>
        <w:t xml:space="preserve"> De Cymru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ymrwymo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a </w:t>
      </w:r>
      <w:proofErr w:type="spellStart"/>
      <w:r>
        <w:t>hyrwyddo'r</w:t>
      </w:r>
      <w:proofErr w:type="spellEnd"/>
      <w:r>
        <w:t xml:space="preserve"> </w:t>
      </w:r>
      <w:proofErr w:type="spellStart"/>
      <w:r>
        <w:t>egwyddorion</w:t>
      </w:r>
      <w:proofErr w:type="spellEnd"/>
      <w:r>
        <w:t xml:space="preserve"> a </w:t>
      </w:r>
      <w:proofErr w:type="spellStart"/>
      <w:r>
        <w:t>geir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concordat </w:t>
      </w:r>
      <w:proofErr w:type="spellStart"/>
      <w:r>
        <w:t>a'i</w:t>
      </w:r>
      <w:proofErr w:type="spellEnd"/>
      <w:r>
        <w:t xml:space="preserve"> </w:t>
      </w:r>
      <w:proofErr w:type="spellStart"/>
      <w:r>
        <w:t>fframwaith</w:t>
      </w:r>
      <w:proofErr w:type="spellEnd"/>
      <w:r>
        <w:t xml:space="preserve">.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datganiad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nodi </w:t>
      </w:r>
      <w:proofErr w:type="spellStart"/>
      <w:r>
        <w:t>safbwynt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â </w:t>
      </w:r>
      <w:proofErr w:type="spellStart"/>
      <w:r>
        <w:t>chywirdeb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cydymffurfiaeth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â </w:t>
      </w:r>
      <w:proofErr w:type="spellStart"/>
      <w:r>
        <w:t>hwyluso</w:t>
      </w:r>
      <w:proofErr w:type="spellEnd"/>
      <w:r>
        <w:t xml:space="preserve"> </w:t>
      </w:r>
      <w:proofErr w:type="spellStart"/>
      <w:r>
        <w:t>datgelu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honiadau</w:t>
      </w:r>
      <w:proofErr w:type="spellEnd"/>
      <w:r>
        <w:t xml:space="preserve"> o </w:t>
      </w:r>
      <w:proofErr w:type="spellStart"/>
      <w:r>
        <w:t>gamymddwyn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staff ac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ôl-raddedig</w:t>
      </w:r>
      <w:proofErr w:type="spellEnd"/>
      <w:r>
        <w:t>.</w:t>
      </w:r>
    </w:p>
    <w:p w14:paraId="69E7E64E" w14:textId="77777777" w:rsidR="006D610B" w:rsidRDefault="006D610B" w:rsidP="006D610B"/>
    <w:p w14:paraId="007B3B22" w14:textId="77777777" w:rsidR="006D610B" w:rsidRDefault="006D610B" w:rsidP="006D610B">
      <w:proofErr w:type="spellStart"/>
      <w:r>
        <w:t>Fel</w:t>
      </w:r>
      <w:proofErr w:type="spellEnd"/>
      <w:r>
        <w:t xml:space="preserve"> </w:t>
      </w:r>
      <w:proofErr w:type="spellStart"/>
      <w:r>
        <w:t>derbynnydd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,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reoli</w:t>
      </w:r>
      <w:proofErr w:type="spellEnd"/>
      <w:r>
        <w:t xml:space="preserve"> </w:t>
      </w:r>
      <w:proofErr w:type="spellStart"/>
      <w:r>
        <w:t>risgiau</w:t>
      </w:r>
      <w:proofErr w:type="spellEnd"/>
      <w:r>
        <w:t xml:space="preserve"> a </w:t>
      </w:r>
      <w:proofErr w:type="spellStart"/>
      <w:r>
        <w:t>lleihau</w:t>
      </w:r>
      <w:proofErr w:type="spellEnd"/>
      <w:r>
        <w:t xml:space="preserve"> </w:t>
      </w:r>
      <w:proofErr w:type="spellStart"/>
      <w:r>
        <w:t>digwyddiadau</w:t>
      </w:r>
      <w:proofErr w:type="spellEnd"/>
      <w:r>
        <w:t xml:space="preserve"> </w:t>
      </w:r>
      <w:proofErr w:type="spellStart"/>
      <w:r>
        <w:t>niweidiol</w:t>
      </w:r>
      <w:proofErr w:type="spellEnd"/>
      <w:r>
        <w:t xml:space="preserve">.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ddylai</w:t>
      </w:r>
      <w:proofErr w:type="spellEnd"/>
      <w:r>
        <w:t xml:space="preserve"> </w:t>
      </w:r>
      <w:proofErr w:type="spellStart"/>
      <w:r>
        <w:t>Uniondeb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rhwystro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ac </w:t>
      </w:r>
      <w:proofErr w:type="spellStart"/>
      <w:r>
        <w:t>arloesi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hytrach</w:t>
      </w:r>
      <w:proofErr w:type="spellEnd"/>
      <w:r>
        <w:t xml:space="preserve">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wella</w:t>
      </w:r>
      <w:proofErr w:type="spellEnd"/>
      <w:r>
        <w:t xml:space="preserve"> </w:t>
      </w:r>
      <w:proofErr w:type="spellStart"/>
      <w:r>
        <w:t>llwyddiant</w:t>
      </w:r>
      <w:proofErr w:type="spellEnd"/>
      <w:r>
        <w:t xml:space="preserve"> a </w:t>
      </w:r>
      <w:proofErr w:type="spellStart"/>
      <w:r>
        <w:t>gwytnwch</w:t>
      </w:r>
      <w:proofErr w:type="spellEnd"/>
      <w:r>
        <w:t xml:space="preserve"> </w:t>
      </w:r>
      <w:proofErr w:type="spellStart"/>
      <w:r>
        <w:t>ymdrechion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.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ac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bortffolio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, 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bod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ymrwymo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y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, o </w:t>
      </w:r>
      <w:proofErr w:type="spellStart"/>
      <w:r>
        <w:t>ddylunio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at </w:t>
      </w:r>
      <w:proofErr w:type="spellStart"/>
      <w:r>
        <w:t>ledaenu</w:t>
      </w:r>
      <w:proofErr w:type="spellEnd"/>
      <w:r>
        <w:t xml:space="preserve">,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ddangos</w:t>
      </w:r>
      <w:proofErr w:type="spellEnd"/>
      <w:r>
        <w:t xml:space="preserve"> </w:t>
      </w:r>
      <w:proofErr w:type="spellStart"/>
      <w:r>
        <w:t>didwylledd</w:t>
      </w:r>
      <w:proofErr w:type="spellEnd"/>
      <w:r>
        <w:t xml:space="preserve">, </w:t>
      </w:r>
      <w:proofErr w:type="spellStart"/>
      <w:r>
        <w:t>trylwyredd</w:t>
      </w:r>
      <w:proofErr w:type="spellEnd"/>
      <w:r>
        <w:t xml:space="preserve"> ac </w:t>
      </w:r>
      <w:proofErr w:type="spellStart"/>
      <w:r>
        <w:t>uniondeb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weithgaredd</w:t>
      </w:r>
      <w:proofErr w:type="spellEnd"/>
      <w:r>
        <w:t xml:space="preserve"> </w:t>
      </w:r>
      <w:proofErr w:type="spellStart"/>
      <w:r>
        <w:t>ymchwil</w:t>
      </w:r>
      <w:proofErr w:type="spellEnd"/>
      <w:r>
        <w:t>.</w:t>
      </w:r>
    </w:p>
    <w:p w14:paraId="12983BA8" w14:textId="77777777" w:rsidR="006D610B" w:rsidRDefault="006D610B" w:rsidP="006D610B"/>
    <w:p w14:paraId="75354743" w14:textId="77777777" w:rsidR="006D610B" w:rsidRDefault="006D610B" w:rsidP="006D610B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cyflawni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ategu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hymchwil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brosesau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ansawdd</w:t>
      </w:r>
      <w:proofErr w:type="spellEnd"/>
      <w:r>
        <w:t xml:space="preserve"> a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a </w:t>
      </w:r>
      <w:proofErr w:type="spellStart"/>
      <w:r>
        <w:t>thrwy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, </w:t>
      </w:r>
      <w:proofErr w:type="spellStart"/>
      <w:r>
        <w:t>polisïau</w:t>
      </w:r>
      <w:proofErr w:type="spellEnd"/>
      <w:r>
        <w:t xml:space="preserve"> ac </w:t>
      </w:r>
      <w:proofErr w:type="spellStart"/>
      <w:r>
        <w:t>arweiniad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fformat</w:t>
      </w:r>
      <w:proofErr w:type="spellEnd"/>
      <w:r>
        <w:t xml:space="preserve"> </w:t>
      </w:r>
      <w:proofErr w:type="spellStart"/>
      <w:r>
        <w:t>hygyrch</w:t>
      </w:r>
      <w:proofErr w:type="spellEnd"/>
      <w:r>
        <w:t xml:space="preserve"> </w:t>
      </w:r>
      <w:proofErr w:type="spellStart"/>
      <w:r>
        <w:t>iawn</w:t>
      </w:r>
      <w:proofErr w:type="spellEnd"/>
      <w:r>
        <w:t>.</w:t>
      </w:r>
    </w:p>
    <w:p w14:paraId="17FBD9A1" w14:textId="77777777" w:rsidR="006D610B" w:rsidRDefault="006D610B" w:rsidP="006D610B"/>
    <w:p w14:paraId="33D8B029" w14:textId="77777777" w:rsidR="006D610B" w:rsidRDefault="006D610B" w:rsidP="006D610B">
      <w:proofErr w:type="spellStart"/>
      <w:r>
        <w:t>Llywodraethu</w:t>
      </w:r>
      <w:proofErr w:type="spellEnd"/>
    </w:p>
    <w:p w14:paraId="1AEAD0FD" w14:textId="77777777" w:rsidR="006D610B" w:rsidRDefault="006D610B" w:rsidP="006D610B"/>
    <w:p w14:paraId="3D604750" w14:textId="77777777" w:rsidR="006D610B" w:rsidRDefault="006D610B" w:rsidP="006D610B">
      <w:proofErr w:type="spellStart"/>
      <w:r>
        <w:t>Wedi'i</w:t>
      </w:r>
      <w:proofErr w:type="spellEnd"/>
      <w:r>
        <w:t xml:space="preserve"> </w:t>
      </w:r>
      <w:proofErr w:type="spellStart"/>
      <w:r>
        <w:t>ymgorffori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gylch</w:t>
      </w:r>
      <w:proofErr w:type="spellEnd"/>
      <w:r>
        <w:t xml:space="preserve"> </w:t>
      </w:r>
      <w:proofErr w:type="spellStart"/>
      <w:r>
        <w:t>gorchwyl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Is-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Moeseg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(UESG)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gyffredinol</w:t>
      </w:r>
      <w:proofErr w:type="spellEnd"/>
      <w:r>
        <w:t xml:space="preserve"> am </w:t>
      </w:r>
      <w:proofErr w:type="spellStart"/>
      <w:r>
        <w:t>oruchwylio</w:t>
      </w:r>
      <w:proofErr w:type="spellEnd"/>
      <w:r>
        <w:t xml:space="preserve"> a </w:t>
      </w:r>
      <w:proofErr w:type="spellStart"/>
      <w:r>
        <w:t>gweithredu'r</w:t>
      </w:r>
      <w:proofErr w:type="spellEnd"/>
      <w:r>
        <w:t xml:space="preserve"> Concordat,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â </w:t>
      </w:r>
      <w:proofErr w:type="spellStart"/>
      <w:r>
        <w:t>pholisïau</w:t>
      </w:r>
      <w:proofErr w:type="spellEnd"/>
      <w:r>
        <w:t xml:space="preserve"> a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cywirdeb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(</w:t>
      </w:r>
      <w:proofErr w:type="spellStart"/>
      <w:r>
        <w:t>moeseg</w:t>
      </w:r>
      <w:proofErr w:type="spellEnd"/>
      <w:r>
        <w:t xml:space="preserve">) a </w:t>
      </w:r>
      <w:proofErr w:type="spellStart"/>
      <w:r>
        <w:t>llywodraethu</w:t>
      </w:r>
      <w:proofErr w:type="spellEnd"/>
      <w:r>
        <w:t xml:space="preserve">. </w:t>
      </w:r>
      <w:proofErr w:type="spellStart"/>
      <w:r>
        <w:t>Mae'r</w:t>
      </w:r>
      <w:proofErr w:type="spellEnd"/>
      <w:r>
        <w:t xml:space="preserve"> UESG </w:t>
      </w:r>
      <w:proofErr w:type="spellStart"/>
      <w:r>
        <w:t>yn</w:t>
      </w:r>
      <w:proofErr w:type="spellEnd"/>
      <w:r>
        <w:t xml:space="preserve"> is-</w:t>
      </w:r>
      <w:proofErr w:type="spellStart"/>
      <w:r>
        <w:t>bwyllgor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Bwyllgor</w:t>
      </w:r>
      <w:proofErr w:type="spellEnd"/>
      <w:r>
        <w:t xml:space="preserve"> </w:t>
      </w:r>
      <w:proofErr w:type="spellStart"/>
      <w:r>
        <w:t>Sicrwydd</w:t>
      </w:r>
      <w:proofErr w:type="spellEnd"/>
      <w:r>
        <w:t xml:space="preserve"> </w:t>
      </w:r>
      <w:proofErr w:type="spellStart"/>
      <w:r>
        <w:t>Ansawdd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(QAC) y 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adrodd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, ac 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cwrdd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gyfnodau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gydol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>.</w:t>
      </w:r>
    </w:p>
    <w:p w14:paraId="319C93E4" w14:textId="77777777" w:rsidR="006D610B" w:rsidRDefault="006D610B" w:rsidP="006D610B"/>
    <w:p w14:paraId="5EE264C6" w14:textId="77777777" w:rsidR="006D610B" w:rsidRDefault="006D610B" w:rsidP="006D610B">
      <w:proofErr w:type="spellStart"/>
      <w:r>
        <w:t>Cadeirir</w:t>
      </w:r>
      <w:proofErr w:type="spellEnd"/>
      <w:r>
        <w:t xml:space="preserve"> </w:t>
      </w:r>
      <w:proofErr w:type="spellStart"/>
      <w:r>
        <w:t>Pwyllgor</w:t>
      </w:r>
      <w:proofErr w:type="spellEnd"/>
      <w:r>
        <w:t xml:space="preserve"> UESG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Dirprwy</w:t>
      </w:r>
      <w:proofErr w:type="spellEnd"/>
      <w:r>
        <w:t xml:space="preserve"> Is-</w:t>
      </w:r>
      <w:proofErr w:type="spellStart"/>
      <w:r>
        <w:t>Ganghellor</w:t>
      </w:r>
      <w:proofErr w:type="spellEnd"/>
      <w:r>
        <w:t xml:space="preserve"> (PVC)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 </w:t>
      </w:r>
      <w:proofErr w:type="spellStart"/>
      <w:r>
        <w:t>Phrofiad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, </w:t>
      </w:r>
      <w:proofErr w:type="spellStart"/>
      <w:r>
        <w:t>aelod</w:t>
      </w:r>
      <w:proofErr w:type="spellEnd"/>
      <w:r>
        <w:t xml:space="preserve"> o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Gweithredol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. Mae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UESG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oruchwyliaeth</w:t>
      </w:r>
      <w:proofErr w:type="spellEnd"/>
      <w:r>
        <w:t xml:space="preserve"> a / neu 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adroddiadau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bob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Moeseg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Cyfadran</w:t>
      </w:r>
      <w:proofErr w:type="spellEnd"/>
      <w:r>
        <w:t xml:space="preserve">,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bodoli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mhob</w:t>
      </w:r>
      <w:proofErr w:type="spellEnd"/>
      <w:r>
        <w:t xml:space="preserve"> </w:t>
      </w:r>
      <w:proofErr w:type="spellStart"/>
      <w:r>
        <w:t>cyfadran</w:t>
      </w:r>
      <w:proofErr w:type="spellEnd"/>
      <w:r>
        <w:t xml:space="preserve"> ac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cydymffurfiad</w:t>
      </w:r>
      <w:proofErr w:type="spellEnd"/>
      <w:r>
        <w:t xml:space="preserve"> </w:t>
      </w:r>
      <w:proofErr w:type="spellStart"/>
      <w:r>
        <w:t>cyfadran</w:t>
      </w:r>
      <w:proofErr w:type="spellEnd"/>
      <w:r>
        <w:t xml:space="preserve"> â </w:t>
      </w:r>
      <w:proofErr w:type="spellStart"/>
      <w:r>
        <w:t>pholisïau</w:t>
      </w:r>
      <w:proofErr w:type="spellEnd"/>
      <w:r>
        <w:t xml:space="preserve"> </w:t>
      </w:r>
      <w:proofErr w:type="spellStart"/>
      <w:r>
        <w:t>sefydliadol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llywodraethu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 </w:t>
      </w:r>
      <w:proofErr w:type="spellStart"/>
      <w:r>
        <w:t>moeseg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ag </w:t>
      </w:r>
      <w:proofErr w:type="spellStart"/>
      <w:r>
        <w:t>adolygu</w:t>
      </w:r>
      <w:proofErr w:type="spellEnd"/>
      <w:r>
        <w:t xml:space="preserve"> </w:t>
      </w:r>
      <w:proofErr w:type="spellStart"/>
      <w:r>
        <w:t>cymwysiadau</w:t>
      </w:r>
      <w:proofErr w:type="spellEnd"/>
      <w:r>
        <w:t xml:space="preserve"> </w:t>
      </w:r>
      <w:proofErr w:type="spellStart"/>
      <w:r>
        <w:t>moeseg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ceisiadau</w:t>
      </w:r>
      <w:proofErr w:type="spellEnd"/>
      <w:r>
        <w:t xml:space="preserve"> </w:t>
      </w:r>
      <w:proofErr w:type="spellStart"/>
      <w:r>
        <w:t>moeseg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</w:t>
      </w:r>
      <w:proofErr w:type="spellStart"/>
      <w:r>
        <w:t>isel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hadolygu'n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. Mae UESG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adroddiadau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>, is-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ffurfiol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Bwrdd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>.</w:t>
      </w:r>
    </w:p>
    <w:p w14:paraId="2E40DCB1" w14:textId="77777777" w:rsidR="006D610B" w:rsidRDefault="006D610B" w:rsidP="006D610B"/>
    <w:p w14:paraId="095F4733" w14:textId="77777777" w:rsidR="006D610B" w:rsidRDefault="006D610B" w:rsidP="006D610B">
      <w:proofErr w:type="spellStart"/>
      <w:r>
        <w:t>Yn</w:t>
      </w:r>
      <w:proofErr w:type="spellEnd"/>
      <w:r>
        <w:t xml:space="preserve"> </w:t>
      </w:r>
      <w:proofErr w:type="spellStart"/>
      <w:r>
        <w:t>weithredol</w:t>
      </w:r>
      <w:proofErr w:type="spellEnd"/>
      <w:r>
        <w:t xml:space="preserve">,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ac </w:t>
      </w:r>
      <w:proofErr w:type="spellStart"/>
      <w:r>
        <w:t>Arloesi</w:t>
      </w:r>
      <w:proofErr w:type="spellEnd"/>
      <w:r>
        <w:t xml:space="preserve"> (</w:t>
      </w:r>
      <w:proofErr w:type="spellStart"/>
      <w:r>
        <w:t>RISe</w:t>
      </w:r>
      <w:proofErr w:type="spellEnd"/>
      <w:r>
        <w:t xml:space="preserve">)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o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mater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moeseg</w:t>
      </w:r>
      <w:proofErr w:type="spellEnd"/>
      <w:r>
        <w:t xml:space="preserve">, </w:t>
      </w:r>
      <w:proofErr w:type="spellStart"/>
      <w:r>
        <w:t>uniondeb</w:t>
      </w:r>
      <w:proofErr w:type="spellEnd"/>
      <w:r>
        <w:t xml:space="preserve"> a </w:t>
      </w:r>
      <w:proofErr w:type="spellStart"/>
      <w:r>
        <w:t>llywodraethu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. 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a </w:t>
      </w:r>
      <w:proofErr w:type="spellStart"/>
      <w:r>
        <w:t>threfniant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ddigwyddiadau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 </w:t>
      </w:r>
      <w:r>
        <w:lastRenderedPageBreak/>
        <w:t xml:space="preserve">a </w:t>
      </w:r>
      <w:proofErr w:type="spellStart"/>
      <w:r>
        <w:t>chodi</w:t>
      </w:r>
      <w:proofErr w:type="spellEnd"/>
      <w:r>
        <w:t xml:space="preserve"> </w:t>
      </w:r>
      <w:proofErr w:type="spellStart"/>
      <w:r>
        <w:t>ymwybyddiaeth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draws </w:t>
      </w:r>
      <w:proofErr w:type="spellStart"/>
      <w:r>
        <w:t>pob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cefnogi'r</w:t>
      </w:r>
      <w:proofErr w:type="spellEnd"/>
      <w:r>
        <w:t xml:space="preserve"> UESG.</w:t>
      </w:r>
    </w:p>
    <w:p w14:paraId="273B1B4A" w14:textId="77777777" w:rsidR="006D610B" w:rsidRDefault="006D610B" w:rsidP="006D610B"/>
    <w:p w14:paraId="21929C5C" w14:textId="77777777" w:rsidR="006D610B" w:rsidRDefault="006D610B" w:rsidP="006D610B">
      <w:proofErr w:type="spellStart"/>
      <w:r>
        <w:t>Rhan</w:t>
      </w:r>
      <w:proofErr w:type="spellEnd"/>
      <w:r>
        <w:t xml:space="preserve"> o </w:t>
      </w:r>
      <w:proofErr w:type="spellStart"/>
      <w:r>
        <w:t>rôl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PVC a </w:t>
      </w:r>
      <w:proofErr w:type="spellStart"/>
      <w:r>
        <w:t>Phrofiad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y </w:t>
      </w:r>
      <w:proofErr w:type="spellStart"/>
      <w:r>
        <w:t>gwaith</w:t>
      </w:r>
      <w:proofErr w:type="spellEnd"/>
      <w:r>
        <w:t xml:space="preserve"> o </w:t>
      </w:r>
      <w:proofErr w:type="spellStart"/>
      <w:r>
        <w:t>ddatblygu</w:t>
      </w:r>
      <w:proofErr w:type="spellEnd"/>
      <w:r>
        <w:t xml:space="preserve">,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cyhoeddusrwydd</w:t>
      </w:r>
      <w:proofErr w:type="spellEnd"/>
      <w:r>
        <w:t xml:space="preserve"> a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trefniadau'r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bodloni'r</w:t>
      </w:r>
      <w:proofErr w:type="spellEnd"/>
      <w:r>
        <w:t xml:space="preserve">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 o ran </w:t>
      </w:r>
      <w:proofErr w:type="spellStart"/>
      <w:r>
        <w:t>moeseg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, </w:t>
      </w:r>
      <w:proofErr w:type="spellStart"/>
      <w:r>
        <w:t>uniondeb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ac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Da.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arweinydd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Moeseg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 </w:t>
      </w:r>
      <w:proofErr w:type="spellStart"/>
      <w:r>
        <w:t>Phrofiad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PVC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ymchwil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staff a </w:t>
      </w:r>
      <w:proofErr w:type="spellStart"/>
      <w:r>
        <w:t>myfyrwyr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cwrdd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moesegol</w:t>
      </w:r>
      <w:proofErr w:type="spellEnd"/>
      <w:r>
        <w:t xml:space="preserve"> </w:t>
      </w:r>
      <w:proofErr w:type="spellStart"/>
      <w:r>
        <w:t>uchaf</w:t>
      </w:r>
      <w:proofErr w:type="spellEnd"/>
      <w:r>
        <w:t>.</w:t>
      </w:r>
    </w:p>
    <w:p w14:paraId="10852AED" w14:textId="77777777" w:rsidR="006D610B" w:rsidRDefault="006D610B" w:rsidP="006D610B"/>
    <w:p w14:paraId="279FBF9C" w14:textId="1DBF62CD" w:rsidR="006D610B" w:rsidRDefault="006D610B" w:rsidP="006D610B"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modd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cyfadrannau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ysgolion</w:t>
      </w:r>
      <w:proofErr w:type="spellEnd"/>
      <w:r>
        <w:t xml:space="preserve"> </w:t>
      </w:r>
      <w:proofErr w:type="spellStart"/>
      <w:r>
        <w:t>ynddynt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 </w:t>
      </w:r>
      <w:proofErr w:type="spellStart"/>
      <w:r>
        <w:t>gynhelir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staff a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ôl-raddedig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 ac </w:t>
      </w:r>
      <w:proofErr w:type="spellStart"/>
      <w:r>
        <w:t>i'r</w:t>
      </w:r>
      <w:proofErr w:type="spellEnd"/>
      <w:r>
        <w:t xml:space="preserve"> </w:t>
      </w:r>
      <w:proofErr w:type="spellStart"/>
      <w:r>
        <w:t>safon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. Mae </w:t>
      </w:r>
      <w:proofErr w:type="spellStart"/>
      <w:r>
        <w:t>gan</w:t>
      </w:r>
      <w:proofErr w:type="spellEnd"/>
      <w:r>
        <w:t xml:space="preserve"> bob </w:t>
      </w:r>
      <w:proofErr w:type="spellStart"/>
      <w:r>
        <w:t>cyfadran</w:t>
      </w:r>
      <w:proofErr w:type="spellEnd"/>
      <w:r>
        <w:t xml:space="preserve"> </w:t>
      </w:r>
      <w:proofErr w:type="spellStart"/>
      <w:r>
        <w:t>Bennaeth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staff,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rôl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goruchwylio</w:t>
      </w:r>
      <w:proofErr w:type="spellEnd"/>
      <w:r>
        <w:t xml:space="preserve"> a </w:t>
      </w:r>
      <w:proofErr w:type="spellStart"/>
      <w:r>
        <w:t>hyrwyddo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o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ag </w:t>
      </w:r>
      <w:proofErr w:type="spellStart"/>
      <w:r>
        <w:t>ymchwil</w:t>
      </w:r>
      <w:proofErr w:type="spellEnd"/>
      <w:r>
        <w:t>.</w:t>
      </w:r>
    </w:p>
    <w:p w14:paraId="523E21D2" w14:textId="34A45CD7" w:rsidR="006D610B" w:rsidRDefault="006D610B" w:rsidP="006D610B"/>
    <w:p w14:paraId="1B6BC423" w14:textId="77777777" w:rsidR="006D610B" w:rsidRDefault="006D610B" w:rsidP="006D610B">
      <w:proofErr w:type="spellStart"/>
      <w:r>
        <w:t>Wedi'i</w:t>
      </w:r>
      <w:proofErr w:type="spellEnd"/>
      <w:r>
        <w:t xml:space="preserve"> </w:t>
      </w:r>
      <w:proofErr w:type="spellStart"/>
      <w:r>
        <w:t>deilwra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PGR,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Swyddfa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Raddedigion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goruchwylio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datblygiad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</w:t>
      </w:r>
      <w:proofErr w:type="spellStart"/>
      <w:r>
        <w:t>ôl-raddedigion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, a </w:t>
      </w:r>
      <w:proofErr w:type="spellStart"/>
      <w:r>
        <w:t>chyfres</w:t>
      </w:r>
      <w:proofErr w:type="spellEnd"/>
      <w:r>
        <w:t xml:space="preserve"> o </w:t>
      </w:r>
      <w:proofErr w:type="spellStart"/>
      <w:r>
        <w:t>ddigwyddiadau</w:t>
      </w:r>
      <w:proofErr w:type="spellEnd"/>
      <w:r>
        <w:t xml:space="preserve"> </w:t>
      </w:r>
      <w:proofErr w:type="spellStart"/>
      <w:r>
        <w:t>sefydlu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gydol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>.</w:t>
      </w:r>
    </w:p>
    <w:p w14:paraId="105041C4" w14:textId="77777777" w:rsidR="006D610B" w:rsidRDefault="006D610B" w:rsidP="006D610B"/>
    <w:p w14:paraId="71F7C7E1" w14:textId="77777777" w:rsidR="006D610B" w:rsidRDefault="006D610B" w:rsidP="006D610B">
      <w:proofErr w:type="spellStart"/>
      <w:r>
        <w:t>Polisïau</w:t>
      </w:r>
      <w:proofErr w:type="spellEnd"/>
      <w:r>
        <w:t xml:space="preserve"> a </w:t>
      </w:r>
      <w:proofErr w:type="spellStart"/>
      <w:r>
        <w:t>Gweithdrefnau</w:t>
      </w:r>
      <w:proofErr w:type="spellEnd"/>
    </w:p>
    <w:p w14:paraId="49BBEE1C" w14:textId="77777777" w:rsidR="006D610B" w:rsidRDefault="006D610B" w:rsidP="006D610B"/>
    <w:p w14:paraId="49AA8D40" w14:textId="77777777" w:rsidR="006D610B" w:rsidRDefault="006D610B" w:rsidP="006D610B">
      <w:r>
        <w:t xml:space="preserve">Mae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bolisïau</w:t>
      </w:r>
      <w:proofErr w:type="spellEnd"/>
      <w:r>
        <w:t xml:space="preserve"> a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cywirdeb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,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da, ac </w:t>
      </w:r>
      <w:proofErr w:type="spellStart"/>
      <w:r>
        <w:t>adrodd</w:t>
      </w:r>
      <w:proofErr w:type="spellEnd"/>
      <w:r>
        <w:t xml:space="preserve"> am </w:t>
      </w:r>
      <w:proofErr w:type="spellStart"/>
      <w:r>
        <w:t>gamymddwyn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 </w:t>
      </w:r>
      <w:proofErr w:type="spellStart"/>
      <w:r>
        <w:t>digwyddiadau</w:t>
      </w:r>
      <w:proofErr w:type="spellEnd"/>
      <w:r>
        <w:t xml:space="preserve"> </w:t>
      </w:r>
      <w:proofErr w:type="spellStart"/>
      <w:r>
        <w:t>niweidiol</w:t>
      </w:r>
      <w:proofErr w:type="spellEnd"/>
      <w:r>
        <w:t>:</w:t>
      </w:r>
    </w:p>
    <w:p w14:paraId="2EF9AB5D" w14:textId="77777777" w:rsidR="006D610B" w:rsidRDefault="006D610B" w:rsidP="006D610B"/>
    <w:p w14:paraId="3B2FE3D4" w14:textId="77777777" w:rsidR="006D610B" w:rsidRDefault="006D610B" w:rsidP="006D610B">
      <w:r>
        <w:t xml:space="preserve">• Cod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Da,</w:t>
      </w:r>
    </w:p>
    <w:p w14:paraId="37441C13" w14:textId="77777777" w:rsidR="006D610B" w:rsidRDefault="006D610B" w:rsidP="006D610B">
      <w:r>
        <w:t xml:space="preserve">•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Moeseg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>,</w:t>
      </w:r>
    </w:p>
    <w:p w14:paraId="4AF5D97F" w14:textId="77777777" w:rsidR="006D610B" w:rsidRDefault="006D610B" w:rsidP="006D610B">
      <w:r>
        <w:t xml:space="preserve">•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Cyhoeddi</w:t>
      </w:r>
      <w:proofErr w:type="spellEnd"/>
      <w:r>
        <w:t xml:space="preserve"> ac </w:t>
      </w:r>
      <w:proofErr w:type="spellStart"/>
      <w:r>
        <w:t>Awdurdodi</w:t>
      </w:r>
      <w:proofErr w:type="spellEnd"/>
      <w:r>
        <w:t>,</w:t>
      </w:r>
    </w:p>
    <w:p w14:paraId="54A5B9BF" w14:textId="77777777" w:rsidR="006D610B" w:rsidRDefault="006D610B" w:rsidP="006D610B">
      <w:r>
        <w:t xml:space="preserve">• </w:t>
      </w:r>
      <w:proofErr w:type="spellStart"/>
      <w:r>
        <w:t>Camymddwyn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- </w:t>
      </w:r>
      <w:proofErr w:type="spellStart"/>
      <w:r>
        <w:t>gweithdrefn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adrodd</w:t>
      </w:r>
      <w:proofErr w:type="spellEnd"/>
      <w:r>
        <w:t xml:space="preserve"> ac </w:t>
      </w:r>
      <w:proofErr w:type="spellStart"/>
      <w:r>
        <w:t>ymchwilio</w:t>
      </w:r>
      <w:proofErr w:type="spellEnd"/>
      <w:r>
        <w:t>,</w:t>
      </w:r>
    </w:p>
    <w:p w14:paraId="74D3C1B4" w14:textId="77777777" w:rsidR="006D610B" w:rsidRDefault="006D610B" w:rsidP="006D610B">
      <w:r>
        <w:t xml:space="preserve">•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chwythu'r</w:t>
      </w:r>
      <w:proofErr w:type="spellEnd"/>
      <w:r>
        <w:t xml:space="preserve"> </w:t>
      </w:r>
      <w:proofErr w:type="spellStart"/>
      <w:r>
        <w:t>chwiban</w:t>
      </w:r>
      <w:proofErr w:type="spellEnd"/>
      <w:r>
        <w:t>,</w:t>
      </w:r>
    </w:p>
    <w:p w14:paraId="7ABB171D" w14:textId="77777777" w:rsidR="006D610B" w:rsidRDefault="006D610B" w:rsidP="006D610B">
      <w:r>
        <w:t xml:space="preserve">• </w:t>
      </w:r>
      <w:proofErr w:type="spellStart"/>
      <w:r>
        <w:t>Diogelu</w:t>
      </w:r>
      <w:proofErr w:type="spellEnd"/>
      <w:r>
        <w:t xml:space="preserve"> Data (GDPR),</w:t>
      </w:r>
    </w:p>
    <w:p w14:paraId="7672B622" w14:textId="77777777" w:rsidR="006D610B" w:rsidRDefault="006D610B" w:rsidP="006D610B">
      <w:r>
        <w:t xml:space="preserve">• </w:t>
      </w:r>
      <w:proofErr w:type="spellStart"/>
      <w:r>
        <w:t>Rheoli</w:t>
      </w:r>
      <w:proofErr w:type="spellEnd"/>
      <w:r>
        <w:t xml:space="preserve"> Data </w:t>
      </w:r>
      <w:proofErr w:type="spellStart"/>
      <w:r>
        <w:t>Ymchwil</w:t>
      </w:r>
      <w:proofErr w:type="spellEnd"/>
      <w:r>
        <w:t>,</w:t>
      </w:r>
    </w:p>
    <w:p w14:paraId="29C22745" w14:textId="77777777" w:rsidR="006D610B" w:rsidRDefault="006D610B" w:rsidP="006D610B">
      <w:r>
        <w:t xml:space="preserve">•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Agored</w:t>
      </w:r>
      <w:proofErr w:type="spellEnd"/>
      <w:r>
        <w:t>,</w:t>
      </w:r>
    </w:p>
    <w:p w14:paraId="186951B8" w14:textId="77777777" w:rsidR="006D610B" w:rsidRDefault="006D610B" w:rsidP="006D610B">
      <w:r>
        <w:t xml:space="preserve">• Protocol ATAL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â </w:t>
      </w:r>
      <w:proofErr w:type="spellStart"/>
      <w:r>
        <w:t>diogelwch</w:t>
      </w:r>
      <w:proofErr w:type="spellEnd"/>
    </w:p>
    <w:p w14:paraId="1B70B68B" w14:textId="77777777" w:rsidR="006D610B" w:rsidRDefault="006D610B" w:rsidP="006D610B">
      <w:r>
        <w:t xml:space="preserve">• </w:t>
      </w:r>
      <w:proofErr w:type="spellStart"/>
      <w:r>
        <w:t>Matrics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cymeradwyo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 </w:t>
      </w:r>
      <w:proofErr w:type="spellStart"/>
      <w:r>
        <w:t>fwriadwyd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tramor</w:t>
      </w:r>
      <w:proofErr w:type="spellEnd"/>
      <w:r>
        <w:t xml:space="preserve"> neu </w:t>
      </w:r>
      <w:proofErr w:type="spellStart"/>
      <w:r>
        <w:t>sy'n</w:t>
      </w:r>
      <w:proofErr w:type="spellEnd"/>
      <w:r>
        <w:t xml:space="preserve"> peri </w:t>
      </w:r>
      <w:proofErr w:type="spellStart"/>
      <w:r>
        <w:t>risg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ymchwilwyr</w:t>
      </w:r>
      <w:proofErr w:type="spellEnd"/>
      <w:r>
        <w:t xml:space="preserve">, </w:t>
      </w:r>
      <w:proofErr w:type="spellStart"/>
      <w:r>
        <w:t>cyfranogwyr</w:t>
      </w:r>
      <w:proofErr w:type="spellEnd"/>
      <w:r>
        <w:t xml:space="preserve"> neu </w:t>
      </w:r>
      <w:proofErr w:type="spellStart"/>
      <w:r>
        <w:t>sefydliad</w:t>
      </w:r>
      <w:proofErr w:type="spellEnd"/>
      <w:r>
        <w:t>.</w:t>
      </w:r>
    </w:p>
    <w:p w14:paraId="4E17BCE6" w14:textId="77777777" w:rsidR="006D610B" w:rsidRDefault="006D610B" w:rsidP="006D610B"/>
    <w:p w14:paraId="7FB6AB8D" w14:textId="77777777" w:rsidR="006D610B" w:rsidRDefault="006D610B" w:rsidP="006D610B">
      <w:proofErr w:type="spellStart"/>
      <w:r>
        <w:t>Hyfforddiant</w:t>
      </w:r>
      <w:proofErr w:type="spellEnd"/>
    </w:p>
    <w:p w14:paraId="1DE044EC" w14:textId="77777777" w:rsidR="006D610B" w:rsidRDefault="006D610B" w:rsidP="006D610B"/>
    <w:p w14:paraId="3FC0DF96" w14:textId="77777777" w:rsidR="006D610B" w:rsidRDefault="006D610B" w:rsidP="006D610B">
      <w:r>
        <w:t xml:space="preserve">Mae </w:t>
      </w:r>
      <w:proofErr w:type="spellStart"/>
      <w:r>
        <w:t>hyfforddiant</w:t>
      </w:r>
      <w:proofErr w:type="spellEnd"/>
      <w:r>
        <w:t xml:space="preserve"> a </w:t>
      </w:r>
      <w:proofErr w:type="spellStart"/>
      <w:r>
        <w:t>chodi</w:t>
      </w:r>
      <w:proofErr w:type="spellEnd"/>
      <w:r>
        <w:t xml:space="preserve"> </w:t>
      </w:r>
      <w:proofErr w:type="spellStart"/>
      <w:r>
        <w:t>ymwybyddiaeth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meysydd</w:t>
      </w:r>
      <w:proofErr w:type="spellEnd"/>
      <w:r>
        <w:t xml:space="preserve"> </w:t>
      </w:r>
      <w:proofErr w:type="spellStart"/>
      <w:r>
        <w:t>moeseg</w:t>
      </w:r>
      <w:proofErr w:type="spellEnd"/>
      <w:r>
        <w:t xml:space="preserve"> a </w:t>
      </w:r>
      <w:proofErr w:type="spellStart"/>
      <w:r>
        <w:t>chywirdeb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hwyluso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da. Mae </w:t>
      </w:r>
      <w:proofErr w:type="spellStart"/>
      <w:r>
        <w:t>adolygiadau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 a </w:t>
      </w:r>
      <w:proofErr w:type="spellStart"/>
      <w:r>
        <w:t>diwygiadau</w:t>
      </w:r>
      <w:proofErr w:type="spellEnd"/>
      <w:r>
        <w:t xml:space="preserve"> </w:t>
      </w:r>
      <w:proofErr w:type="spellStart"/>
      <w:r>
        <w:t>dilynol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digwyddiadau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 a </w:t>
      </w:r>
      <w:proofErr w:type="spellStart"/>
      <w:r>
        <w:t>chodi</w:t>
      </w:r>
      <w:proofErr w:type="spellEnd"/>
      <w:r>
        <w:t xml:space="preserve"> </w:t>
      </w:r>
      <w:proofErr w:type="spellStart"/>
      <w:r>
        <w:t>ymwybyddiaeth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Mhrifysgol</w:t>
      </w:r>
      <w:proofErr w:type="spellEnd"/>
      <w:r>
        <w:t xml:space="preserve"> De Cymru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hanelu</w:t>
      </w:r>
      <w:proofErr w:type="spellEnd"/>
      <w:r>
        <w:t xml:space="preserve"> at </w:t>
      </w:r>
      <w:proofErr w:type="spellStart"/>
      <w:r>
        <w:t>ymchwilwyr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bob </w:t>
      </w:r>
      <w:proofErr w:type="spellStart"/>
      <w:r>
        <w:t>lefel</w:t>
      </w:r>
      <w:proofErr w:type="spellEnd"/>
      <w:r>
        <w:t xml:space="preserve"> ac 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angenrheidiol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pob</w:t>
      </w:r>
      <w:proofErr w:type="spellEnd"/>
      <w:r>
        <w:t xml:space="preserve"> </w:t>
      </w:r>
      <w:proofErr w:type="spellStart"/>
      <w:r>
        <w:t>ymchwilydd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</w:t>
      </w:r>
      <w:proofErr w:type="spellStart"/>
      <w:r>
        <w:t>o'u</w:t>
      </w:r>
      <w:proofErr w:type="spellEnd"/>
      <w:r>
        <w:t xml:space="preserve"> </w:t>
      </w:r>
      <w:proofErr w:type="spellStart"/>
      <w:r>
        <w:t>cyfrifoldebau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 </w:t>
      </w:r>
      <w:proofErr w:type="spellStart"/>
      <w:r>
        <w:t>gynnal</w:t>
      </w:r>
      <w:proofErr w:type="spellEnd"/>
      <w:r>
        <w:t xml:space="preserve"> y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moesegol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ymgymryd</w:t>
      </w:r>
      <w:proofErr w:type="spellEnd"/>
      <w:r>
        <w:t xml:space="preserve"> </w:t>
      </w:r>
      <w:proofErr w:type="spellStart"/>
      <w:r>
        <w:t>â'u</w:t>
      </w:r>
      <w:proofErr w:type="spellEnd"/>
      <w:r>
        <w:t xml:space="preserve"> </w:t>
      </w:r>
      <w:proofErr w:type="spellStart"/>
      <w:r>
        <w:t>hymchwil</w:t>
      </w:r>
      <w:proofErr w:type="spellEnd"/>
      <w:r>
        <w:t>.</w:t>
      </w:r>
    </w:p>
    <w:p w14:paraId="654E4CC4" w14:textId="77777777" w:rsidR="006D610B" w:rsidRDefault="006D610B" w:rsidP="006D610B"/>
    <w:p w14:paraId="07E3DBCA" w14:textId="77777777" w:rsidR="006D610B" w:rsidRDefault="006D610B" w:rsidP="006D610B">
      <w:proofErr w:type="spellStart"/>
      <w:r>
        <w:t>Ar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israddedig</w:t>
      </w:r>
      <w:proofErr w:type="spellEnd"/>
      <w:r>
        <w:t xml:space="preserve"> ac </w:t>
      </w:r>
      <w:proofErr w:type="spellStart"/>
      <w:r>
        <w:t>ôl-raddedig</w:t>
      </w:r>
      <w:proofErr w:type="spellEnd"/>
      <w:r>
        <w:t xml:space="preserve">, </w:t>
      </w:r>
      <w:proofErr w:type="spellStart"/>
      <w:r>
        <w:t>anogir</w:t>
      </w:r>
      <w:proofErr w:type="spellEnd"/>
      <w:r>
        <w:t xml:space="preserve"> </w:t>
      </w:r>
      <w:proofErr w:type="spellStart"/>
      <w:r>
        <w:t>cydgysylltwyr</w:t>
      </w:r>
      <w:proofErr w:type="spellEnd"/>
      <w:r>
        <w:t xml:space="preserve"> </w:t>
      </w:r>
      <w:proofErr w:type="spellStart"/>
      <w:r>
        <w:t>modiwlau</w:t>
      </w:r>
      <w:proofErr w:type="spellEnd"/>
      <w:r>
        <w:t xml:space="preserve"> a staff </w:t>
      </w:r>
      <w:proofErr w:type="spellStart"/>
      <w:r>
        <w:t>darlithio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ymgorffori</w:t>
      </w:r>
      <w:proofErr w:type="spellEnd"/>
      <w:r>
        <w:t xml:space="preserve"> </w:t>
      </w:r>
      <w:proofErr w:type="spellStart"/>
      <w:r>
        <w:t>prosesau</w:t>
      </w:r>
      <w:proofErr w:type="spellEnd"/>
      <w:r>
        <w:t xml:space="preserve"> a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priodol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nghyflwyniad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haddysgu</w:t>
      </w:r>
      <w:proofErr w:type="spellEnd"/>
      <w:r>
        <w:t xml:space="preserve">. </w:t>
      </w:r>
      <w:proofErr w:type="spellStart"/>
      <w:r>
        <w:lastRenderedPageBreak/>
        <w:t>Gwahoddir</w:t>
      </w:r>
      <w:proofErr w:type="spellEnd"/>
      <w:r>
        <w:t xml:space="preserve"> </w:t>
      </w:r>
      <w:proofErr w:type="spellStart"/>
      <w:r>
        <w:t>ymchwilwyr</w:t>
      </w:r>
      <w:proofErr w:type="spellEnd"/>
      <w:r>
        <w:t xml:space="preserve"> </w:t>
      </w:r>
      <w:proofErr w:type="spellStart"/>
      <w:r>
        <w:t>ôl-raddedig</w:t>
      </w:r>
      <w:proofErr w:type="spellEnd"/>
      <w:r>
        <w:t xml:space="preserve">, </w:t>
      </w:r>
      <w:proofErr w:type="spellStart"/>
      <w:r>
        <w:t>gyrfa</w:t>
      </w:r>
      <w:proofErr w:type="spellEnd"/>
      <w:r>
        <w:t xml:space="preserve"> </w:t>
      </w:r>
      <w:proofErr w:type="spellStart"/>
      <w:r>
        <w:t>gynnar</w:t>
      </w:r>
      <w:proofErr w:type="spellEnd"/>
      <w:r>
        <w:t xml:space="preserve"> a staff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penodi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fynychu</w:t>
      </w:r>
      <w:proofErr w:type="spellEnd"/>
      <w:r>
        <w:t xml:space="preserve"> </w:t>
      </w:r>
      <w:proofErr w:type="spellStart"/>
      <w:r>
        <w:t>sesiynau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ymdrin</w:t>
      </w:r>
      <w:proofErr w:type="spellEnd"/>
      <w:r>
        <w:t xml:space="preserve"> â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moeseg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 a </w:t>
      </w:r>
      <w:proofErr w:type="spellStart"/>
      <w:r>
        <w:t>phrosesau</w:t>
      </w:r>
      <w:proofErr w:type="spellEnd"/>
      <w:r>
        <w:t xml:space="preserve"> </w:t>
      </w:r>
      <w:proofErr w:type="spellStart"/>
      <w:r>
        <w:t>prifysgol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rhedeg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gydol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. Gall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 xml:space="preserve"> y staff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fynychu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un </w:t>
      </w:r>
      <w:proofErr w:type="spellStart"/>
      <w:r>
        <w:t>o'r</w:t>
      </w:r>
      <w:proofErr w:type="spellEnd"/>
      <w:r>
        <w:t xml:space="preserve"> </w:t>
      </w:r>
      <w:proofErr w:type="spellStart"/>
      <w:r>
        <w:t>sesiynau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>.</w:t>
      </w:r>
    </w:p>
    <w:p w14:paraId="4B738D07" w14:textId="77777777" w:rsidR="006D610B" w:rsidRDefault="006D610B" w:rsidP="006D610B"/>
    <w:p w14:paraId="2AF62BAC" w14:textId="77777777" w:rsidR="006D610B" w:rsidRDefault="006D610B" w:rsidP="006D610B">
      <w:proofErr w:type="spellStart"/>
      <w:r>
        <w:t>I'r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maes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iechyd </w:t>
      </w:r>
      <w:proofErr w:type="spellStart"/>
      <w:r>
        <w:t>dynol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gyfleoedd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Clinigol</w:t>
      </w:r>
      <w:proofErr w:type="spellEnd"/>
      <w:r>
        <w:t xml:space="preserve"> Da (GCP),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hwyluso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Iechyd a </w:t>
      </w:r>
      <w:proofErr w:type="spellStart"/>
      <w:r>
        <w:t>Gofal</w:t>
      </w:r>
      <w:proofErr w:type="spellEnd"/>
      <w:r>
        <w:t xml:space="preserve"> Cymru.</w:t>
      </w:r>
    </w:p>
    <w:p w14:paraId="40F62F10" w14:textId="77777777" w:rsidR="006D610B" w:rsidRDefault="006D610B" w:rsidP="006D610B"/>
    <w:p w14:paraId="3F7860E3" w14:textId="77777777" w:rsidR="006D610B" w:rsidRDefault="006D610B" w:rsidP="006D610B">
      <w:r>
        <w:t xml:space="preserve">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annog</w:t>
      </w:r>
      <w:proofErr w:type="spellEnd"/>
      <w:r>
        <w:t xml:space="preserve"> </w:t>
      </w:r>
      <w:proofErr w:type="spellStart"/>
      <w:r>
        <w:t>ymgysylltiad</w:t>
      </w:r>
      <w:proofErr w:type="spellEnd"/>
      <w:r>
        <w:t xml:space="preserve"> â </w:t>
      </w:r>
      <w:proofErr w:type="spellStart"/>
      <w:r>
        <w:t>Llywodraethu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ymhellach</w:t>
      </w:r>
      <w:proofErr w:type="spellEnd"/>
      <w:r>
        <w:t xml:space="preserve">,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</w:t>
      </w:r>
      <w:proofErr w:type="spellStart"/>
      <w:r>
        <w:t>Rhestr</w:t>
      </w:r>
      <w:proofErr w:type="spellEnd"/>
      <w:r>
        <w:t xml:space="preserve"> </w:t>
      </w:r>
      <w:proofErr w:type="spellStart"/>
      <w:r>
        <w:t>Wirio</w:t>
      </w:r>
      <w:proofErr w:type="spellEnd"/>
      <w:r>
        <w:t xml:space="preserve"> </w:t>
      </w:r>
      <w:proofErr w:type="spellStart"/>
      <w:r>
        <w:t>Llywodraethu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ag </w:t>
      </w:r>
      <w:proofErr w:type="spellStart"/>
      <w:r>
        <w:t>ymchwilwyr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</w:t>
      </w:r>
      <w:proofErr w:type="spellStart"/>
      <w:r>
        <w:t>trwy'r</w:t>
      </w:r>
      <w:proofErr w:type="spellEnd"/>
      <w:r>
        <w:t xml:space="preserve"> </w:t>
      </w:r>
      <w:proofErr w:type="spellStart"/>
      <w:r>
        <w:t>gwiriadau</w:t>
      </w:r>
      <w:proofErr w:type="spellEnd"/>
      <w:r>
        <w:t xml:space="preserve"> </w:t>
      </w:r>
      <w:proofErr w:type="spellStart"/>
      <w:r>
        <w:t>Llywodraethu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prosiect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gylch</w:t>
      </w:r>
      <w:proofErr w:type="spellEnd"/>
      <w:r>
        <w:t xml:space="preserve"> </w:t>
      </w:r>
      <w:proofErr w:type="spellStart"/>
      <w:r>
        <w:t>bywyd</w:t>
      </w:r>
      <w:proofErr w:type="spellEnd"/>
      <w:r>
        <w:t>.</w:t>
      </w:r>
    </w:p>
    <w:p w14:paraId="0829C9C6" w14:textId="77777777" w:rsidR="006D610B" w:rsidRDefault="006D610B" w:rsidP="006D610B"/>
    <w:p w14:paraId="462E5439" w14:textId="77777777" w:rsidR="006D610B" w:rsidRDefault="006D610B" w:rsidP="006D610B">
      <w:r>
        <w:t xml:space="preserve">Mae </w:t>
      </w:r>
      <w:proofErr w:type="spellStart"/>
      <w:r>
        <w:t>lefelau</w:t>
      </w:r>
      <w:proofErr w:type="spellEnd"/>
      <w:r>
        <w:t xml:space="preserve"> </w:t>
      </w:r>
      <w:proofErr w:type="spellStart"/>
      <w:r>
        <w:t>ymgysylltiad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gadarnhaol</w:t>
      </w:r>
      <w:proofErr w:type="spellEnd"/>
      <w:r>
        <w:t xml:space="preserve"> a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a </w:t>
      </w:r>
      <w:proofErr w:type="spellStart"/>
      <w:r>
        <w:t>mireinio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sesiwn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2020/21.</w:t>
      </w:r>
    </w:p>
    <w:p w14:paraId="7A61D762" w14:textId="77777777" w:rsidR="006D610B" w:rsidRDefault="006D610B" w:rsidP="006D610B"/>
    <w:p w14:paraId="1690D226" w14:textId="77777777" w:rsidR="006D610B" w:rsidRDefault="006D610B" w:rsidP="006D610B">
      <w:proofErr w:type="spellStart"/>
      <w:r>
        <w:t>Aelodaeth</w:t>
      </w:r>
      <w:proofErr w:type="spellEnd"/>
      <w:r>
        <w:t xml:space="preserve"> </w:t>
      </w:r>
      <w:proofErr w:type="spellStart"/>
      <w:r>
        <w:t>Allanol</w:t>
      </w:r>
      <w:proofErr w:type="spellEnd"/>
    </w:p>
    <w:p w14:paraId="4CDAC5E9" w14:textId="77777777" w:rsidR="006D610B" w:rsidRDefault="006D610B" w:rsidP="006D610B"/>
    <w:p w14:paraId="7FE747C5" w14:textId="77777777" w:rsidR="006D610B" w:rsidRDefault="006D610B" w:rsidP="006D610B">
      <w:r>
        <w:t xml:space="preserve">Mae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weithredol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Nghymdeithas</w:t>
      </w:r>
      <w:proofErr w:type="spellEnd"/>
      <w:r>
        <w:t xml:space="preserve"> y </w:t>
      </w:r>
      <w:proofErr w:type="spellStart"/>
      <w:r>
        <w:t>Rheolwyr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 </w:t>
      </w:r>
      <w:proofErr w:type="spellStart"/>
      <w:r>
        <w:t>Gweinyddwyr</w:t>
      </w:r>
      <w:proofErr w:type="spellEnd"/>
      <w:r>
        <w:t xml:space="preserve"> (ARMA).</w:t>
      </w:r>
    </w:p>
    <w:p w14:paraId="66B93F62" w14:textId="77777777" w:rsidR="006D610B" w:rsidRDefault="006D610B" w:rsidP="006D610B"/>
    <w:p w14:paraId="208A7EFF" w14:textId="5275434C" w:rsidR="006D610B" w:rsidRDefault="006D610B" w:rsidP="006D610B">
      <w:proofErr w:type="spellStart"/>
      <w:r>
        <w:t>Ym</w:t>
      </w:r>
      <w:proofErr w:type="spellEnd"/>
      <w:r>
        <w:t xml:space="preserve"> mis Medi 2015,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o </w:t>
      </w:r>
      <w:proofErr w:type="spellStart"/>
      <w:r>
        <w:t>Swyddfa</w:t>
      </w:r>
      <w:proofErr w:type="spellEnd"/>
      <w:r>
        <w:t xml:space="preserve"> </w:t>
      </w:r>
      <w:proofErr w:type="spellStart"/>
      <w:r>
        <w:t>Uniondeb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y DU (UKRIO).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balch</w:t>
      </w:r>
      <w:proofErr w:type="spellEnd"/>
      <w:r>
        <w:t xml:space="preserve"> o </w:t>
      </w:r>
      <w:proofErr w:type="spellStart"/>
      <w:r>
        <w:t>grŵp</w:t>
      </w:r>
      <w:proofErr w:type="spellEnd"/>
      <w:r>
        <w:t xml:space="preserve"> Universities UK,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â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o </w:t>
      </w:r>
      <w:proofErr w:type="spellStart"/>
      <w:r>
        <w:t>Gynghrair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.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aelodaeth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cefnogi'r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wreiddio</w:t>
      </w:r>
      <w:proofErr w:type="spellEnd"/>
      <w:r>
        <w:t xml:space="preserve"> a </w:t>
      </w:r>
      <w:proofErr w:type="spellStart"/>
      <w:r>
        <w:t>chefnogi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da </w:t>
      </w:r>
      <w:proofErr w:type="spellStart"/>
      <w:r>
        <w:t>ymhellach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gyson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egwyddorion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disgwyliadau</w:t>
      </w:r>
      <w:proofErr w:type="spellEnd"/>
      <w:r>
        <w:t xml:space="preserve"> a </w:t>
      </w:r>
      <w:proofErr w:type="spellStart"/>
      <w:r>
        <w:t>geir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Concordat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Uniondeb</w:t>
      </w:r>
      <w:proofErr w:type="spellEnd"/>
      <w:r>
        <w:t xml:space="preserve"> </w:t>
      </w:r>
      <w:proofErr w:type="spellStart"/>
      <w:r>
        <w:t>Ymchwil</w:t>
      </w:r>
      <w:proofErr w:type="spellEnd"/>
      <w:r>
        <w:t>.</w:t>
      </w:r>
    </w:p>
    <w:p w14:paraId="77A3A8D3" w14:textId="5C90AE45" w:rsidR="006D610B" w:rsidRDefault="006D610B" w:rsidP="006D610B"/>
    <w:p w14:paraId="5604EE43" w14:textId="77777777" w:rsidR="006D610B" w:rsidRDefault="006D610B" w:rsidP="006D610B">
      <w:proofErr w:type="spellStart"/>
      <w:r>
        <w:t>Crynodeb</w:t>
      </w:r>
      <w:proofErr w:type="spellEnd"/>
      <w:r>
        <w:t xml:space="preserve"> o </w:t>
      </w:r>
      <w:proofErr w:type="spellStart"/>
      <w:r>
        <w:t>Ymchwiliadau</w:t>
      </w:r>
      <w:proofErr w:type="spellEnd"/>
      <w:r>
        <w:t xml:space="preserve"> </w:t>
      </w:r>
      <w:proofErr w:type="spellStart"/>
      <w:r>
        <w:t>Camymddwyn</w:t>
      </w:r>
      <w:proofErr w:type="spellEnd"/>
      <w:r>
        <w:t xml:space="preserve"> </w:t>
      </w:r>
      <w:proofErr w:type="spellStart"/>
      <w:r>
        <w:t>Ymchwil</w:t>
      </w:r>
      <w:proofErr w:type="spellEnd"/>
    </w:p>
    <w:p w14:paraId="163562CC" w14:textId="77777777" w:rsidR="006D610B" w:rsidRDefault="006D610B" w:rsidP="006D610B"/>
    <w:p w14:paraId="191BF983" w14:textId="77777777" w:rsidR="006D610B" w:rsidRDefault="006D610B" w:rsidP="006D610B">
      <w:r>
        <w:t xml:space="preserve">Mae </w:t>
      </w:r>
      <w:proofErr w:type="spellStart"/>
      <w:r>
        <w:t>adroddiadau</w:t>
      </w:r>
      <w:proofErr w:type="spellEnd"/>
      <w:r>
        <w:t xml:space="preserve"> o </w:t>
      </w:r>
      <w:proofErr w:type="spellStart"/>
      <w:r>
        <w:t>gamymddwyn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amheuir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trosglwyddo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Dynol</w:t>
      </w:r>
      <w:proofErr w:type="spellEnd"/>
      <w:r>
        <w:t xml:space="preserve">, </w:t>
      </w:r>
      <w:proofErr w:type="spellStart"/>
      <w:r>
        <w:t>cymerir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 </w:t>
      </w:r>
      <w:proofErr w:type="spellStart"/>
      <w:r>
        <w:t>dilys</w:t>
      </w:r>
      <w:proofErr w:type="spellEnd"/>
      <w:r>
        <w:t xml:space="preserve"> </w:t>
      </w:r>
      <w:proofErr w:type="spellStart"/>
      <w:r>
        <w:t>trwy'r</w:t>
      </w:r>
      <w:proofErr w:type="spellEnd"/>
      <w:r>
        <w:t xml:space="preserve"> </w:t>
      </w:r>
      <w:proofErr w:type="spellStart"/>
      <w:r>
        <w:t>weithdrefn</w:t>
      </w:r>
      <w:proofErr w:type="spellEnd"/>
      <w:r>
        <w:t xml:space="preserve"> </w:t>
      </w:r>
      <w:proofErr w:type="spellStart"/>
      <w:r>
        <w:t>ddisgyblu</w:t>
      </w:r>
      <w:proofErr w:type="spellEnd"/>
      <w:r>
        <w:t xml:space="preserve"> staff. </w:t>
      </w:r>
      <w:proofErr w:type="spellStart"/>
      <w:r>
        <w:t>Anogir</w:t>
      </w:r>
      <w:proofErr w:type="spellEnd"/>
      <w:r>
        <w:t xml:space="preserve"> staff a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riportio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amheuir</w:t>
      </w:r>
      <w:proofErr w:type="spellEnd"/>
      <w:r>
        <w:t xml:space="preserve"> o </w:t>
      </w:r>
      <w:proofErr w:type="spellStart"/>
      <w:r>
        <w:t>gamymddwyn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neu </w:t>
      </w:r>
      <w:proofErr w:type="spellStart"/>
      <w:r>
        <w:t>i</w:t>
      </w:r>
      <w:proofErr w:type="spellEnd"/>
      <w:r>
        <w:t xml:space="preserve"> </w:t>
      </w:r>
      <w:proofErr w:type="spellStart"/>
      <w:r>
        <w:t>Gadeiryddion</w:t>
      </w:r>
      <w:proofErr w:type="spellEnd"/>
      <w:r>
        <w:t xml:space="preserve"> </w:t>
      </w:r>
      <w:proofErr w:type="spellStart"/>
      <w:r>
        <w:t>Moeseg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y </w:t>
      </w:r>
      <w:proofErr w:type="spellStart"/>
      <w:r>
        <w:t>Gyfadran</w:t>
      </w:r>
      <w:proofErr w:type="spellEnd"/>
      <w:r>
        <w:t>.</w:t>
      </w:r>
    </w:p>
    <w:p w14:paraId="613FE26A" w14:textId="77777777" w:rsidR="006D610B" w:rsidRDefault="006D610B" w:rsidP="006D610B"/>
    <w:p w14:paraId="6ADDF5D0" w14:textId="77777777" w:rsidR="006D610B" w:rsidRDefault="006D610B" w:rsidP="006D610B">
      <w:proofErr w:type="spellStart"/>
      <w:r>
        <w:t>Yn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Bolisi</w:t>
      </w:r>
      <w:proofErr w:type="spellEnd"/>
      <w:r>
        <w:t xml:space="preserve"> </w:t>
      </w:r>
      <w:proofErr w:type="spellStart"/>
      <w:r>
        <w:t>Camymddwyn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, gall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adrodd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chafwyd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ymchwiliadau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(</w:t>
      </w:r>
      <w:proofErr w:type="spellStart"/>
      <w:r>
        <w:t>ffurfiol</w:t>
      </w:r>
      <w:proofErr w:type="spellEnd"/>
      <w:r>
        <w:t xml:space="preserve">)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2019/20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â </w:t>
      </w:r>
      <w:proofErr w:type="spellStart"/>
      <w:r>
        <w:t>chamymddwyn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staff neu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ôl-raddedig</w:t>
      </w:r>
      <w:proofErr w:type="spellEnd"/>
      <w:r>
        <w:t>.</w:t>
      </w:r>
    </w:p>
    <w:p w14:paraId="602C2FAF" w14:textId="77777777" w:rsidR="006D610B" w:rsidRDefault="006D610B" w:rsidP="006D610B"/>
    <w:p w14:paraId="1A2E47FC" w14:textId="77777777" w:rsidR="006D610B" w:rsidRDefault="006D610B" w:rsidP="006D610B">
      <w:proofErr w:type="spellStart"/>
      <w:r>
        <w:t>Trosolwg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a </w:t>
      </w:r>
      <w:proofErr w:type="spellStart"/>
      <w:r>
        <w:t>Gyflawnwyd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Sesiwn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2019/20</w:t>
      </w:r>
    </w:p>
    <w:p w14:paraId="7C8C483D" w14:textId="77777777" w:rsidR="006D610B" w:rsidRDefault="006D610B" w:rsidP="006D610B"/>
    <w:p w14:paraId="2CBC471E" w14:textId="77777777" w:rsidR="006D610B" w:rsidRDefault="006D610B" w:rsidP="006D610B">
      <w:r>
        <w:t xml:space="preserve">Er </w:t>
      </w:r>
      <w:proofErr w:type="spellStart"/>
      <w:r>
        <w:t>gwaethaf</w:t>
      </w:r>
      <w:proofErr w:type="spellEnd"/>
      <w:r>
        <w:t xml:space="preserve"> </w:t>
      </w:r>
      <w:proofErr w:type="spellStart"/>
      <w:r>
        <w:t>dyfodiad</w:t>
      </w:r>
      <w:proofErr w:type="spellEnd"/>
      <w:r>
        <w:t xml:space="preserve"> Covid-19 a </w:t>
      </w:r>
      <w:proofErr w:type="spellStart"/>
      <w:r>
        <w:t>chyfyngiadau</w:t>
      </w:r>
      <w:proofErr w:type="spellEnd"/>
      <w:r>
        <w:t xml:space="preserve"> a </w:t>
      </w:r>
      <w:proofErr w:type="spellStart"/>
      <w:r>
        <w:t>chloeon</w:t>
      </w:r>
      <w:proofErr w:type="spellEnd"/>
      <w:r>
        <w:t xml:space="preserve"> </w:t>
      </w:r>
      <w:proofErr w:type="spellStart"/>
      <w:r>
        <w:t>clo</w:t>
      </w:r>
      <w:proofErr w:type="spellEnd"/>
      <w:r>
        <w:t xml:space="preserve"> </w:t>
      </w:r>
      <w:proofErr w:type="spellStart"/>
      <w:r>
        <w:t>cysylltiedig</w:t>
      </w:r>
      <w:proofErr w:type="spellEnd"/>
      <w:r>
        <w:t xml:space="preserve">,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adolygu</w:t>
      </w:r>
      <w:proofErr w:type="spellEnd"/>
      <w:r>
        <w:t xml:space="preserve"> a </w:t>
      </w:r>
      <w:proofErr w:type="spellStart"/>
      <w:r>
        <w:t>mireinio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darpariaeth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cydymffurfiad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Concordat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Uniondeb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, ac </w:t>
      </w:r>
      <w:proofErr w:type="spellStart"/>
      <w:r>
        <w:t>ymrwymiad</w:t>
      </w:r>
      <w:proofErr w:type="spellEnd"/>
      <w:r>
        <w:t xml:space="preserve"> </w:t>
      </w:r>
      <w:proofErr w:type="spellStart"/>
      <w:r>
        <w:t>iddo</w:t>
      </w:r>
      <w:proofErr w:type="spellEnd"/>
      <w:r>
        <w:t>.</w:t>
      </w:r>
    </w:p>
    <w:p w14:paraId="4E012696" w14:textId="77777777" w:rsidR="006D610B" w:rsidRDefault="006D610B" w:rsidP="006D610B"/>
    <w:p w14:paraId="1D32166C" w14:textId="77777777" w:rsidR="006D610B" w:rsidRDefault="006D610B" w:rsidP="006D610B">
      <w:r>
        <w:t xml:space="preserve">-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amlygrwydd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dudalennau</w:t>
      </w:r>
      <w:proofErr w:type="spellEnd"/>
      <w:r>
        <w:t xml:space="preserve"> </w:t>
      </w:r>
      <w:proofErr w:type="spellStart"/>
      <w:r>
        <w:t>gwe'r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(</w:t>
      </w:r>
      <w:proofErr w:type="spellStart"/>
      <w:r>
        <w:t>sy'n</w:t>
      </w:r>
      <w:proofErr w:type="spellEnd"/>
      <w:r>
        <w:t xml:space="preserve"> </w:t>
      </w:r>
      <w:proofErr w:type="spellStart"/>
      <w:r>
        <w:t>wynebu'n</w:t>
      </w:r>
      <w:proofErr w:type="spellEnd"/>
      <w:r>
        <w:t xml:space="preserve"> </w:t>
      </w:r>
      <w:proofErr w:type="spellStart"/>
      <w:r>
        <w:t>allanol</w:t>
      </w:r>
      <w:proofErr w:type="spellEnd"/>
      <w:r>
        <w:t xml:space="preserve"> ac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fewnrwyd</w:t>
      </w:r>
      <w:proofErr w:type="spellEnd"/>
      <w:r>
        <w:t xml:space="preserve">) </w:t>
      </w:r>
      <w:proofErr w:type="spellStart"/>
      <w:r>
        <w:t>o'r</w:t>
      </w:r>
      <w:proofErr w:type="spellEnd"/>
      <w:r>
        <w:t xml:space="preserve"> Concordat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Uniondeb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weladwy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staff ac </w:t>
      </w:r>
      <w:proofErr w:type="spellStart"/>
      <w:r>
        <w:t>ymchwilwyr</w:t>
      </w:r>
      <w:proofErr w:type="spellEnd"/>
      <w:r>
        <w:t xml:space="preserve"> </w:t>
      </w:r>
      <w:proofErr w:type="spellStart"/>
      <w:r>
        <w:t>ôl-raddedig</w:t>
      </w:r>
      <w:proofErr w:type="spellEnd"/>
      <w:r>
        <w:t>.</w:t>
      </w:r>
    </w:p>
    <w:p w14:paraId="2592DD1E" w14:textId="77777777" w:rsidR="006D610B" w:rsidRDefault="006D610B" w:rsidP="006D610B"/>
    <w:p w14:paraId="0E397E00" w14:textId="77777777" w:rsidR="006D610B" w:rsidRDefault="006D610B" w:rsidP="006D610B">
      <w:r>
        <w:lastRenderedPageBreak/>
        <w:t xml:space="preserve">- </w:t>
      </w:r>
      <w:proofErr w:type="spellStart"/>
      <w:r>
        <w:t>Hysbysebu</w:t>
      </w:r>
      <w:proofErr w:type="spellEnd"/>
      <w:r>
        <w:t xml:space="preserve"> </w:t>
      </w:r>
      <w:proofErr w:type="spellStart"/>
      <w:r>
        <w:t>clir</w:t>
      </w:r>
      <w:proofErr w:type="spellEnd"/>
      <w:r>
        <w:t xml:space="preserve"> o (</w:t>
      </w:r>
      <w:proofErr w:type="spellStart"/>
      <w:r>
        <w:t>i</w:t>
      </w:r>
      <w:proofErr w:type="spellEnd"/>
      <w:r>
        <w:t xml:space="preserve">) </w:t>
      </w:r>
      <w:proofErr w:type="spellStart"/>
      <w:r>
        <w:t>pwynt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un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am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gonestrwydd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, a (ii) </w:t>
      </w:r>
      <w:proofErr w:type="spellStart"/>
      <w:r>
        <w:t>pwynt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enwir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weithredu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cyfrinachol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chwythwyr</w:t>
      </w:r>
      <w:proofErr w:type="spellEnd"/>
      <w:r>
        <w:t xml:space="preserve"> </w:t>
      </w:r>
      <w:proofErr w:type="spellStart"/>
      <w:r>
        <w:t>chwiban</w:t>
      </w:r>
      <w:proofErr w:type="spellEnd"/>
      <w:r>
        <w:t xml:space="preserve"> neu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pryderon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cyfanrwydd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sefydliad</w:t>
      </w:r>
      <w:proofErr w:type="spellEnd"/>
      <w:r>
        <w:t>.</w:t>
      </w:r>
    </w:p>
    <w:p w14:paraId="4EA37F05" w14:textId="77777777" w:rsidR="006D610B" w:rsidRDefault="006D610B" w:rsidP="006D610B"/>
    <w:p w14:paraId="714CC56B" w14:textId="77777777" w:rsidR="006D610B" w:rsidRDefault="006D610B" w:rsidP="006D610B">
      <w:r>
        <w:t xml:space="preserve">- </w:t>
      </w:r>
      <w:proofErr w:type="spellStart"/>
      <w:r>
        <w:t>Diwygiadau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Moeseg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(staff, a </w:t>
      </w:r>
      <w:proofErr w:type="spellStart"/>
      <w:r>
        <w:t>sefydlu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ôl-raddedig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y Concordat (a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ehangach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cywirdeb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)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lledaenu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a'u</w:t>
      </w:r>
      <w:proofErr w:type="spellEnd"/>
      <w:r>
        <w:t xml:space="preserve"> </w:t>
      </w:r>
      <w:proofErr w:type="spellStart"/>
      <w:r>
        <w:t>hyrwyddo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. 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atgyfnerthu'r</w:t>
      </w:r>
      <w:proofErr w:type="spellEnd"/>
      <w:r>
        <w:t xml:space="preserve"> </w:t>
      </w:r>
      <w:proofErr w:type="spellStart"/>
      <w:r>
        <w:t>cyfrifoldebau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ymchwilwyr</w:t>
      </w:r>
      <w:proofErr w:type="spellEnd"/>
      <w:r>
        <w:t>.</w:t>
      </w:r>
    </w:p>
    <w:p w14:paraId="293E9B93" w14:textId="77777777" w:rsidR="006D610B" w:rsidRDefault="006D610B" w:rsidP="006D610B"/>
    <w:p w14:paraId="61E31A10" w14:textId="77777777" w:rsidR="006D610B" w:rsidRDefault="006D610B" w:rsidP="006D610B">
      <w:r>
        <w:t xml:space="preserve">- </w:t>
      </w:r>
      <w:proofErr w:type="spellStart"/>
      <w:r>
        <w:t>Adolygiad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 xml:space="preserve"> o </w:t>
      </w:r>
      <w:proofErr w:type="spellStart"/>
      <w:r>
        <w:t>bolisïau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llywodraethu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 </w:t>
      </w:r>
      <w:proofErr w:type="spellStart"/>
      <w:r>
        <w:t>chywirdeb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moeseg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, </w:t>
      </w:r>
      <w:proofErr w:type="spellStart"/>
      <w:r>
        <w:t>rheoli</w:t>
      </w:r>
      <w:proofErr w:type="spellEnd"/>
      <w:r>
        <w:t xml:space="preserve"> data, </w:t>
      </w:r>
      <w:proofErr w:type="spellStart"/>
      <w:r>
        <w:t>awduriaeth</w:t>
      </w:r>
      <w:proofErr w:type="spellEnd"/>
      <w:r>
        <w:t xml:space="preserve"> / </w:t>
      </w:r>
      <w:proofErr w:type="spellStart"/>
      <w:r>
        <w:t>cyhoeddi</w:t>
      </w:r>
      <w:proofErr w:type="spellEnd"/>
      <w:r>
        <w:t xml:space="preserve">, a </w:t>
      </w:r>
      <w:proofErr w:type="spellStart"/>
      <w:r>
        <w:t>chamymddwyn</w:t>
      </w:r>
      <w:proofErr w:type="spellEnd"/>
      <w:r>
        <w:t xml:space="preserve"> </w:t>
      </w:r>
      <w:proofErr w:type="spellStart"/>
      <w:r>
        <w:t>ymchwil</w:t>
      </w:r>
      <w:proofErr w:type="spellEnd"/>
      <w:r>
        <w:t>.</w:t>
      </w:r>
    </w:p>
    <w:p w14:paraId="606BB279" w14:textId="77777777" w:rsidR="006D610B" w:rsidRDefault="006D610B" w:rsidP="006D610B"/>
    <w:p w14:paraId="1EAAC3EB" w14:textId="77777777" w:rsidR="006D610B" w:rsidRDefault="006D610B" w:rsidP="006D610B">
      <w:r>
        <w:t xml:space="preserve">- </w:t>
      </w:r>
      <w:proofErr w:type="spellStart"/>
      <w:r>
        <w:t>Cychwyn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adrodd</w:t>
      </w:r>
      <w:proofErr w:type="spellEnd"/>
      <w:r>
        <w:t xml:space="preserve"> am </w:t>
      </w:r>
      <w:proofErr w:type="spellStart"/>
      <w:r>
        <w:t>Ddigwyddiadau</w:t>
      </w:r>
      <w:proofErr w:type="spellEnd"/>
      <w:r>
        <w:t xml:space="preserve"> </w:t>
      </w:r>
      <w:proofErr w:type="spellStart"/>
      <w:r>
        <w:t>Niweidiol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dilysrwydd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maes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, </w:t>
      </w:r>
      <w:proofErr w:type="spellStart"/>
      <w:r>
        <w:t>nid</w:t>
      </w:r>
      <w:proofErr w:type="spellEnd"/>
      <w:r>
        <w:t xml:space="preserve"> </w:t>
      </w:r>
      <w:proofErr w:type="spellStart"/>
      <w:r>
        <w:t>clinigol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>.</w:t>
      </w:r>
    </w:p>
    <w:p w14:paraId="182AE0CC" w14:textId="77777777" w:rsidR="006D610B" w:rsidRDefault="006D610B" w:rsidP="006D610B"/>
    <w:p w14:paraId="3FFE9E18" w14:textId="77777777" w:rsidR="006D610B" w:rsidRDefault="006D610B" w:rsidP="006D610B">
      <w:r>
        <w:t xml:space="preserve">- </w:t>
      </w:r>
      <w:proofErr w:type="spellStart"/>
      <w:r>
        <w:t>Cychwyn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Gwrthdaro</w:t>
      </w:r>
      <w:proofErr w:type="spellEnd"/>
      <w:r>
        <w:t xml:space="preserve"> </w:t>
      </w:r>
      <w:proofErr w:type="spellStart"/>
      <w:r>
        <w:t>Buddiannau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>.</w:t>
      </w:r>
    </w:p>
    <w:p w14:paraId="2603CA19" w14:textId="77777777" w:rsidR="006D610B" w:rsidRDefault="006D610B" w:rsidP="006D610B"/>
    <w:p w14:paraId="7A6CF094" w14:textId="77777777" w:rsidR="006D610B" w:rsidRDefault="006D610B" w:rsidP="006D610B">
      <w:r>
        <w:t xml:space="preserve">- </w:t>
      </w:r>
      <w:proofErr w:type="spellStart"/>
      <w:r>
        <w:t>Cychwyn</w:t>
      </w:r>
      <w:proofErr w:type="spellEnd"/>
      <w:r>
        <w:t xml:space="preserve"> ‘</w:t>
      </w:r>
      <w:proofErr w:type="spellStart"/>
      <w:r>
        <w:t>Pasbort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’ </w:t>
      </w:r>
      <w:proofErr w:type="spellStart"/>
      <w:r>
        <w:t>ledled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ymchwilwyr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hyfforddi’n</w:t>
      </w:r>
      <w:proofErr w:type="spellEnd"/>
      <w:r>
        <w:t xml:space="preserve"> </w:t>
      </w:r>
      <w:proofErr w:type="spellStart"/>
      <w:r>
        <w:t>ddigonol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ymgymryd</w:t>
      </w:r>
      <w:proofErr w:type="spellEnd"/>
      <w:r>
        <w:t xml:space="preserve"> </w:t>
      </w:r>
      <w:proofErr w:type="spellStart"/>
      <w:r>
        <w:t>â’u</w:t>
      </w:r>
      <w:proofErr w:type="spellEnd"/>
      <w:r>
        <w:t xml:space="preserve"> </w:t>
      </w:r>
      <w:proofErr w:type="spellStart"/>
      <w:r>
        <w:t>hymchwil</w:t>
      </w:r>
      <w:proofErr w:type="spellEnd"/>
      <w:r>
        <w:t xml:space="preserve">. </w:t>
      </w:r>
      <w:proofErr w:type="spellStart"/>
      <w:r>
        <w:t>Bwriedir</w:t>
      </w:r>
      <w:proofErr w:type="spellEnd"/>
      <w:r>
        <w:t xml:space="preserve"> </w:t>
      </w:r>
      <w:proofErr w:type="spellStart"/>
      <w:r>
        <w:t>cyflwyno'r</w:t>
      </w:r>
      <w:proofErr w:type="spellEnd"/>
      <w:r>
        <w:t xml:space="preserve"> </w:t>
      </w:r>
      <w:proofErr w:type="spellStart"/>
      <w:r>
        <w:t>cysyniad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sesiwn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>.</w:t>
      </w:r>
    </w:p>
    <w:p w14:paraId="40565341" w14:textId="77777777" w:rsidR="006D610B" w:rsidRDefault="006D610B" w:rsidP="006D610B"/>
    <w:p w14:paraId="4AC4B742" w14:textId="77777777" w:rsidR="006D610B" w:rsidRDefault="006D610B" w:rsidP="006D610B">
      <w:r>
        <w:t xml:space="preserve">- </w:t>
      </w:r>
      <w:proofErr w:type="spellStart"/>
      <w:r>
        <w:t>Adolygiad</w:t>
      </w:r>
      <w:proofErr w:type="spellEnd"/>
      <w:r>
        <w:t xml:space="preserve"> o </w:t>
      </w:r>
      <w:proofErr w:type="spellStart"/>
      <w:r>
        <w:t>raglenni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staff ac </w:t>
      </w:r>
      <w:proofErr w:type="spellStart"/>
      <w:r>
        <w:t>ymchwilwyr</w:t>
      </w:r>
      <w:proofErr w:type="spellEnd"/>
      <w:r>
        <w:t xml:space="preserve"> </w:t>
      </w:r>
      <w:proofErr w:type="spellStart"/>
      <w:r>
        <w:t>ôl-raddedig</w:t>
      </w:r>
      <w:proofErr w:type="spellEnd"/>
      <w:r>
        <w:t xml:space="preserve">.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geisio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a </w:t>
      </w:r>
      <w:proofErr w:type="spellStart"/>
      <w:r>
        <w:t>fwriadwyd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staff a </w:t>
      </w:r>
      <w:proofErr w:type="spellStart"/>
      <w:r>
        <w:t>phob</w:t>
      </w:r>
      <w:proofErr w:type="spellEnd"/>
      <w:r>
        <w:t xml:space="preserve"> </w:t>
      </w:r>
      <w:proofErr w:type="spellStart"/>
      <w:r>
        <w:t>myfyriwr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ategu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gwella</w:t>
      </w:r>
      <w:proofErr w:type="spellEnd"/>
      <w:r>
        <w:t xml:space="preserve"> </w:t>
      </w:r>
      <w:proofErr w:type="spellStart"/>
      <w:r>
        <w:t>galluoedd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y </w:t>
      </w:r>
      <w:proofErr w:type="spellStart"/>
      <w:r>
        <w:t>sefydliad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gwella</w:t>
      </w:r>
      <w:proofErr w:type="spellEnd"/>
      <w:r>
        <w:t xml:space="preserve"> </w:t>
      </w:r>
      <w:proofErr w:type="spellStart"/>
      <w:r>
        <w:t>dealltwriaeth</w:t>
      </w:r>
      <w:proofErr w:type="spellEnd"/>
      <w:r>
        <w:t xml:space="preserve"> ac </w:t>
      </w:r>
      <w:proofErr w:type="spellStart"/>
      <w:r>
        <w:t>ymwybyddiaeth</w:t>
      </w:r>
      <w:proofErr w:type="spellEnd"/>
      <w:r>
        <w:t xml:space="preserve"> o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annatod</w:t>
      </w:r>
      <w:proofErr w:type="spellEnd"/>
      <w:r>
        <w:t xml:space="preserve"> o </w:t>
      </w:r>
      <w:proofErr w:type="spellStart"/>
      <w:r>
        <w:t>foeseg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, </w:t>
      </w:r>
      <w:proofErr w:type="spellStart"/>
      <w:r>
        <w:t>llywodraethu</w:t>
      </w:r>
      <w:proofErr w:type="spellEnd"/>
      <w:r>
        <w:t xml:space="preserve">, </w:t>
      </w:r>
      <w:proofErr w:type="spellStart"/>
      <w:r>
        <w:t>ymddygiad</w:t>
      </w:r>
      <w:proofErr w:type="spellEnd"/>
      <w:r>
        <w:t xml:space="preserve"> ac </w:t>
      </w:r>
      <w:proofErr w:type="spellStart"/>
      <w:r>
        <w:t>uniondeb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fformat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gyfleus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hygyrch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bawb</w:t>
      </w:r>
      <w:proofErr w:type="spellEnd"/>
      <w:r>
        <w:t>.</w:t>
      </w:r>
    </w:p>
    <w:p w14:paraId="77B7463A" w14:textId="77777777" w:rsidR="006D610B" w:rsidRDefault="006D610B" w:rsidP="006D610B"/>
    <w:p w14:paraId="357A8494" w14:textId="4D0E0473" w:rsidR="006D610B" w:rsidRDefault="006D610B" w:rsidP="006D610B">
      <w:r>
        <w:t xml:space="preserve">-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caffael</w:t>
      </w:r>
      <w:proofErr w:type="spellEnd"/>
      <w:r>
        <w:t xml:space="preserve"> system </w:t>
      </w:r>
      <w:proofErr w:type="spellStart"/>
      <w:r>
        <w:t>cymeradwyo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well </w:t>
      </w:r>
      <w:proofErr w:type="spellStart"/>
      <w:r>
        <w:t>i</w:t>
      </w:r>
      <w:proofErr w:type="spellEnd"/>
      <w:r>
        <w:t xml:space="preserve"> </w:t>
      </w:r>
      <w:proofErr w:type="spellStart"/>
      <w:r>
        <w:t>adolygu</w:t>
      </w:r>
      <w:proofErr w:type="spellEnd"/>
      <w:r>
        <w:t xml:space="preserve"> a </w:t>
      </w:r>
      <w:proofErr w:type="spellStart"/>
      <w:r>
        <w:t>chymeradwyo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fewnol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bwriadu</w:t>
      </w:r>
      <w:proofErr w:type="spellEnd"/>
      <w:r>
        <w:t xml:space="preserve">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</w:t>
      </w:r>
      <w:proofErr w:type="spellStart"/>
      <w:r>
        <w:t>allanol</w:t>
      </w:r>
      <w:proofErr w:type="spellEnd"/>
      <w:r>
        <w:t xml:space="preserve"> ac </w:t>
      </w:r>
      <w:proofErr w:type="spellStart"/>
      <w:r>
        <w:t>ymchwil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ariennir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fewnol</w:t>
      </w:r>
      <w:proofErr w:type="spellEnd"/>
      <w:r>
        <w:t xml:space="preserve">. Y </w:t>
      </w:r>
      <w:proofErr w:type="spellStart"/>
      <w:r>
        <w:t>bwriad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gwella’r</w:t>
      </w:r>
      <w:proofErr w:type="spellEnd"/>
      <w:r>
        <w:t xml:space="preserve"> ‘</w:t>
      </w:r>
      <w:proofErr w:type="spellStart"/>
      <w:r>
        <w:t>risgiau</w:t>
      </w:r>
      <w:proofErr w:type="spellEnd"/>
      <w:r>
        <w:t xml:space="preserve">’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dal, </w:t>
      </w:r>
      <w:proofErr w:type="spellStart"/>
      <w:r>
        <w:t>eu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,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hadolygu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caniatáu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gychwyn</w:t>
      </w:r>
      <w:proofErr w:type="spellEnd"/>
      <w:r>
        <w:t>.</w:t>
      </w:r>
    </w:p>
    <w:sectPr w:rsidR="006D610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CC6C8" w14:textId="77777777" w:rsidR="00E42AF8" w:rsidRDefault="00E42AF8" w:rsidP="006D610B">
      <w:r>
        <w:separator/>
      </w:r>
    </w:p>
  </w:endnote>
  <w:endnote w:type="continuationSeparator" w:id="0">
    <w:p w14:paraId="229D1B5D" w14:textId="77777777" w:rsidR="00E42AF8" w:rsidRDefault="00E42AF8" w:rsidP="006D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301B4" w14:textId="397514C6" w:rsidR="006D610B" w:rsidRDefault="006D610B" w:rsidP="006D610B">
    <w:pPr>
      <w:pStyle w:val="Footer"/>
      <w:jc w:val="right"/>
    </w:pPr>
    <w:proofErr w:type="spellStart"/>
    <w:r w:rsidRPr="006D610B">
      <w:t>Gwasanaethau</w:t>
    </w:r>
    <w:proofErr w:type="spellEnd"/>
    <w:r w:rsidRPr="006D610B">
      <w:t xml:space="preserve"> </w:t>
    </w:r>
    <w:proofErr w:type="spellStart"/>
    <w:r w:rsidRPr="006D610B">
      <w:t>Ymchwil</w:t>
    </w:r>
    <w:proofErr w:type="spellEnd"/>
    <w:r w:rsidRPr="006D610B">
      <w:t xml:space="preserve"> ac </w:t>
    </w:r>
    <w:proofErr w:type="spellStart"/>
    <w:r w:rsidRPr="006D610B">
      <w:t>Arloesi</w:t>
    </w:r>
    <w:proofErr w:type="spellEnd"/>
    <w:r w:rsidRPr="006D610B">
      <w:t xml:space="preserve"> (</w:t>
    </w:r>
    <w:proofErr w:type="spellStart"/>
    <w:r w:rsidRPr="006D610B">
      <w:t>RISe</w:t>
    </w:r>
    <w:proofErr w:type="spellEnd"/>
    <w:r w:rsidRPr="006D610B">
      <w:t>)</w:t>
    </w:r>
  </w:p>
  <w:p w14:paraId="5BAAD3CF" w14:textId="5A7091EA" w:rsidR="006D610B" w:rsidRDefault="006D610B" w:rsidP="006D610B">
    <w:pPr>
      <w:pStyle w:val="Footer"/>
      <w:jc w:val="right"/>
    </w:pPr>
    <w:r>
      <w:t xml:space="preserve">                                                               </w:t>
    </w:r>
    <w:r>
      <w:t>V1</w:t>
    </w:r>
    <w:r>
      <w:tab/>
      <w:t>01/10/2020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43FF4" w14:textId="77777777" w:rsidR="00E42AF8" w:rsidRDefault="00E42AF8" w:rsidP="006D610B">
      <w:r>
        <w:separator/>
      </w:r>
    </w:p>
  </w:footnote>
  <w:footnote w:type="continuationSeparator" w:id="0">
    <w:p w14:paraId="1FD143B4" w14:textId="77777777" w:rsidR="00E42AF8" w:rsidRDefault="00E42AF8" w:rsidP="006D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ED83F" w14:textId="77777777" w:rsidR="006D610B" w:rsidRDefault="006D610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F62B3B" wp14:editId="7BE52EA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0160"/>
              <wp:wrapSquare wrapText="bothSides"/>
              <wp:docPr id="2" name="Text Box 2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6D5595" w14:textId="77777777" w:rsidR="006D610B" w:rsidRPr="006D610B" w:rsidRDefault="006D610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D610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F62B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" filled="f" stroked="f">
              <v:fill o:detectmouseclick="t"/>
              <v:textbox style="mso-fit-shape-to-text:t" inset="0,0,5pt,0">
                <w:txbxContent>
                  <w:p w14:paraId="426D5595" w14:textId="77777777" w:rsidR="006D610B" w:rsidRPr="006D610B" w:rsidRDefault="006D610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D610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292C" w14:textId="77777777" w:rsidR="006D610B" w:rsidRDefault="006D610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3AB92C" wp14:editId="41DE8901">
              <wp:simplePos x="0" y="0"/>
              <wp:positionH relativeFrom="rightMargin">
                <wp:align>right</wp:align>
              </wp:positionH>
              <wp:positionV relativeFrom="paragraph">
                <wp:posOffset>-1905</wp:posOffset>
              </wp:positionV>
              <wp:extent cx="443865" cy="443865"/>
              <wp:effectExtent l="0" t="0" r="0" b="10160"/>
              <wp:wrapSquare wrapText="bothSides"/>
              <wp:docPr id="3" name="Text Box 3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D02251" w14:textId="77777777" w:rsidR="006D610B" w:rsidRPr="006D610B" w:rsidRDefault="006D610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D610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AB9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-.1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" filled="f" stroked="f">
              <v:fill o:detectmouseclick="t"/>
              <v:textbox style="mso-fit-shape-to-text:t" inset="0,0,5pt,0">
                <w:txbxContent>
                  <w:p w14:paraId="78D02251" w14:textId="77777777" w:rsidR="006D610B" w:rsidRPr="006D610B" w:rsidRDefault="006D610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D610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45B6F" w14:textId="77777777" w:rsidR="006D610B" w:rsidRDefault="006D610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13AB1CD" wp14:editId="13C3AF1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0160"/>
              <wp:wrapSquare wrapText="bothSides"/>
              <wp:docPr id="1" name="Text Box 1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1FA505" w14:textId="77777777" w:rsidR="006D610B" w:rsidRPr="006D610B" w:rsidRDefault="006D610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D610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3AB1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" filled="f" stroked="f">
              <v:fill o:detectmouseclick="t"/>
              <v:textbox style="mso-fit-shape-to-text:t" inset="0,0,5pt,0">
                <w:txbxContent>
                  <w:p w14:paraId="551FA505" w14:textId="77777777" w:rsidR="006D610B" w:rsidRPr="006D610B" w:rsidRDefault="006D610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D610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0B"/>
    <w:rsid w:val="006D610B"/>
    <w:rsid w:val="00E4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86DF"/>
  <w15:chartTrackingRefBased/>
  <w15:docId w15:val="{EBEDB6EA-36B3-BE48-9AFD-C822130F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10B"/>
  </w:style>
  <w:style w:type="paragraph" w:styleId="Footer">
    <w:name w:val="footer"/>
    <w:basedOn w:val="Normal"/>
    <w:link w:val="FooterChar"/>
    <w:uiPriority w:val="99"/>
    <w:unhideWhenUsed/>
    <w:rsid w:val="006D6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0B"/>
  </w:style>
  <w:style w:type="paragraph" w:customStyle="1" w:styleId="Default">
    <w:name w:val="Default"/>
    <w:rsid w:val="006D610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6D61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Sinfield</dc:creator>
  <cp:keywords/>
  <dc:description/>
  <cp:lastModifiedBy>Jonathan Sinfield</cp:lastModifiedBy>
  <cp:revision>1</cp:revision>
  <dcterms:created xsi:type="dcterms:W3CDTF">2020-12-01T09:51:00Z</dcterms:created>
  <dcterms:modified xsi:type="dcterms:W3CDTF">2020-12-01T09:55:00Z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etDate">
    <vt:lpwstr>2020-12-01T09:51:21Z</vt:lpwstr>
  </property>
  <property fmtid="{D5CDD505-2E9C-101B-9397-08002B2CF9AE}" pid="7" name="MSIP_Label_553f0066-c24e-444c-9c2a-7427c31ebeab_Method">
    <vt:lpwstr>Standard</vt:lpwstr>
  </property>
  <property fmtid="{D5CDD505-2E9C-101B-9397-08002B2CF9AE}" pid="8" name="MSIP_Label_553f0066-c24e-444c-9c2a-7427c31ebeab_Name">
    <vt:lpwstr>553f0066-c24e-444c-9c2a-7427c31ebeab</vt:lpwstr>
  </property>
  <property fmtid="{D5CDD505-2E9C-101B-9397-08002B2CF9AE}" pid="9" name="MSIP_Label_553f0066-c24e-444c-9c2a-7427c31ebeab_SiteId">
    <vt:lpwstr>e5aafe7c-971b-4ab7-b039-141ad36acec0</vt:lpwstr>
  </property>
  <property fmtid="{D5CDD505-2E9C-101B-9397-08002B2CF9AE}" pid="10" name="MSIP_Label_553f0066-c24e-444c-9c2a-7427c31ebeab_ActionId">
    <vt:lpwstr>b4811d68-8e60-4186-846a-8a00e64512fb</vt:lpwstr>
  </property>
  <property fmtid="{D5CDD505-2E9C-101B-9397-08002B2CF9AE}" pid="11" name="MSIP_Label_553f0066-c24e-444c-9c2a-7427c31ebeab_ContentBits">
    <vt:lpwstr>1</vt:lpwstr>
  </property>
</Properties>
</file>