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E" w:rsidRPr="004F7DD9" w:rsidRDefault="005B596F" w:rsidP="00FA04CC">
      <w:pPr>
        <w:pStyle w:val="Heading1"/>
        <w:rPr>
          <w:rFonts w:ascii="Arial" w:hAnsi="Arial" w:cs="Arial"/>
          <w:sz w:val="36"/>
          <w:szCs w:val="36"/>
        </w:rPr>
      </w:pPr>
      <w:r w:rsidRPr="004F7DD9">
        <w:rPr>
          <w:rFonts w:ascii="Arial" w:hAnsi="Arial" w:cs="Arial"/>
          <w:sz w:val="36"/>
          <w:szCs w:val="36"/>
        </w:rPr>
        <w:t>Discl</w:t>
      </w:r>
      <w:r w:rsidR="00F04998" w:rsidRPr="004F7DD9">
        <w:rPr>
          <w:rFonts w:ascii="Arial" w:hAnsi="Arial" w:cs="Arial"/>
          <w:sz w:val="36"/>
          <w:szCs w:val="36"/>
        </w:rPr>
        <w:t>osure and Barring Service -</w:t>
      </w:r>
      <w:r w:rsidR="00235EB6" w:rsidRPr="004F7DD9">
        <w:rPr>
          <w:rFonts w:ascii="Arial" w:hAnsi="Arial" w:cs="Arial"/>
          <w:sz w:val="36"/>
          <w:szCs w:val="36"/>
        </w:rPr>
        <w:t xml:space="preserve"> Advice and Guidance for Applicants</w:t>
      </w:r>
    </w:p>
    <w:p w:rsidR="005B596F" w:rsidRPr="004F7DD9" w:rsidRDefault="005B596F" w:rsidP="005B596F">
      <w:pPr>
        <w:rPr>
          <w:rFonts w:ascii="Arial" w:hAnsi="Arial" w:cs="Arial"/>
        </w:rPr>
      </w:pPr>
    </w:p>
    <w:p w:rsidR="00E46996" w:rsidRPr="004F7DD9" w:rsidRDefault="00FD67F7">
      <w:pPr>
        <w:pStyle w:val="Heading2"/>
        <w:ind w:left="576" w:hanging="576"/>
        <w:jc w:val="both"/>
        <w:rPr>
          <w:rFonts w:ascii="Arial" w:hAnsi="Arial" w:cs="Arial"/>
          <w:sz w:val="32"/>
          <w:szCs w:val="32"/>
        </w:rPr>
      </w:pPr>
      <w:bookmarkStart w:id="0" w:name="_Ref414437043"/>
      <w:r>
        <w:rPr>
          <w:rFonts w:ascii="Arial" w:hAnsi="Arial" w:cs="Arial"/>
          <w:sz w:val="32"/>
          <w:szCs w:val="32"/>
        </w:rPr>
        <w:t>Police Check/Certificate of Good Conduct</w:t>
      </w:r>
      <w:bookmarkEnd w:id="0"/>
    </w:p>
    <w:p w:rsidR="004F7DD9" w:rsidRPr="004F7DD9" w:rsidRDefault="004F7DD9" w:rsidP="004F7DD9">
      <w:pPr>
        <w:pStyle w:val="Heading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4F7DD9">
        <w:rPr>
          <w:rFonts w:ascii="Arial" w:hAnsi="Arial" w:cs="Arial"/>
          <w:sz w:val="32"/>
          <w:szCs w:val="32"/>
        </w:rPr>
        <w:t xml:space="preserve">Completing the </w:t>
      </w:r>
      <w:r w:rsidR="00FD67F7">
        <w:rPr>
          <w:rFonts w:ascii="Arial" w:hAnsi="Arial" w:cs="Arial"/>
          <w:sz w:val="32"/>
          <w:szCs w:val="32"/>
        </w:rPr>
        <w:t>Check</w:t>
      </w:r>
      <w:r w:rsidRPr="004F7DD9">
        <w:rPr>
          <w:rFonts w:ascii="Arial" w:hAnsi="Arial" w:cs="Arial"/>
          <w:sz w:val="32"/>
          <w:szCs w:val="32"/>
        </w:rPr>
        <w:t xml:space="preserve"> (International/EU domiciled applicants)</w:t>
      </w:r>
    </w:p>
    <w:p w:rsidR="004F7DD9" w:rsidRPr="004F7DD9" w:rsidRDefault="004F7DD9" w:rsidP="004F7DD9">
      <w:p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All “International/EU domiciled applicants” or “home” applicants who </w:t>
      </w:r>
      <w:r w:rsidRPr="004F7DD9">
        <w:rPr>
          <w:rFonts w:ascii="Arial" w:hAnsi="Arial" w:cs="Arial"/>
          <w:b/>
          <w:sz w:val="24"/>
          <w:szCs w:val="24"/>
        </w:rPr>
        <w:t>have not resided in the UK within the past 5 years</w:t>
      </w:r>
      <w:r w:rsidRPr="004F7DD9">
        <w:rPr>
          <w:rFonts w:ascii="Arial" w:hAnsi="Arial" w:cs="Arial"/>
          <w:sz w:val="24"/>
          <w:szCs w:val="24"/>
        </w:rPr>
        <w:t xml:space="preserve"> will be required to provide a Police Check (Often referred to as a Certificate of Good Conduct).</w:t>
      </w:r>
    </w:p>
    <w:p w:rsidR="004F7DD9" w:rsidRPr="001F2478" w:rsidRDefault="004F7DD9" w:rsidP="004F7DD9">
      <w:pPr>
        <w:rPr>
          <w:rFonts w:ascii="Arial" w:hAnsi="Arial" w:cs="Arial"/>
          <w:b/>
          <w:sz w:val="24"/>
          <w:szCs w:val="24"/>
        </w:rPr>
      </w:pPr>
      <w:r w:rsidRPr="001F2478">
        <w:rPr>
          <w:rFonts w:ascii="Arial" w:hAnsi="Arial" w:cs="Arial"/>
          <w:b/>
          <w:sz w:val="24"/>
          <w:szCs w:val="24"/>
        </w:rPr>
        <w:t>A Certificate of Good Conduct is requested in place of a DBS Check for all courses except Nursing &amp; Social Work. (NHS &amp; Care Council regulations)</w:t>
      </w:r>
    </w:p>
    <w:p w:rsidR="004F7DD9" w:rsidRPr="001F2478" w:rsidRDefault="004F7DD9" w:rsidP="004F7DD9">
      <w:pPr>
        <w:rPr>
          <w:rFonts w:ascii="Arial" w:hAnsi="Arial" w:cs="Arial"/>
          <w:sz w:val="24"/>
          <w:szCs w:val="24"/>
        </w:rPr>
      </w:pPr>
      <w:r w:rsidRPr="001F2478">
        <w:rPr>
          <w:rFonts w:ascii="Arial" w:hAnsi="Arial" w:cs="Arial"/>
          <w:sz w:val="24"/>
          <w:szCs w:val="24"/>
        </w:rPr>
        <w:t>You will need to provide a Certificate of Good Conduct from each country that you have resided in within the past 5 years (minimum duration 6 months – some countries may be longer check the link below)</w:t>
      </w:r>
    </w:p>
    <w:p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>This must be dated no later than the 1</w:t>
      </w:r>
      <w:r w:rsidRPr="004F7DD9">
        <w:rPr>
          <w:rFonts w:ascii="Arial" w:hAnsi="Arial" w:cs="Arial"/>
          <w:sz w:val="24"/>
          <w:szCs w:val="24"/>
          <w:vertAlign w:val="superscript"/>
        </w:rPr>
        <w:t>st</w:t>
      </w:r>
      <w:r w:rsidRPr="004F7DD9">
        <w:rPr>
          <w:rFonts w:ascii="Arial" w:hAnsi="Arial" w:cs="Arial"/>
          <w:sz w:val="24"/>
          <w:szCs w:val="24"/>
        </w:rPr>
        <w:t xml:space="preserve"> January of the year of entry (eg 1/1/2018 – Entry Year 2018)</w:t>
      </w:r>
    </w:p>
    <w:p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The following link gives an A-Z list of countries and explains exactly where you can obtain a Certificate of Good Conduct from </w:t>
      </w:r>
      <w:r w:rsidR="001F2478">
        <w:rPr>
          <w:rFonts w:ascii="Arial" w:hAnsi="Arial" w:cs="Arial"/>
          <w:sz w:val="24"/>
          <w:szCs w:val="24"/>
        </w:rPr>
        <w:t>for each</w:t>
      </w:r>
      <w:r w:rsidRPr="004F7DD9">
        <w:rPr>
          <w:rFonts w:ascii="Arial" w:hAnsi="Arial" w:cs="Arial"/>
          <w:sz w:val="24"/>
          <w:szCs w:val="24"/>
        </w:rPr>
        <w:t xml:space="preserve"> country. </w:t>
      </w:r>
    </w:p>
    <w:p w:rsidR="004F7DD9" w:rsidRPr="004F7DD9" w:rsidRDefault="009D15F5" w:rsidP="004F7DD9">
      <w:pPr>
        <w:jc w:val="both"/>
        <w:rPr>
          <w:rStyle w:val="Hyperlink"/>
          <w:rFonts w:ascii="Arial" w:hAnsi="Arial" w:cs="Arial"/>
          <w:sz w:val="24"/>
          <w:szCs w:val="24"/>
          <w:lang w:eastAsia="en-GB"/>
        </w:rPr>
      </w:pPr>
      <w:hyperlink r:id="rId8" w:history="1">
        <w:r w:rsidR="004F7DD9" w:rsidRPr="004F7DD9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https://www.gov.uk/government/publications/criminal-records-checks-for-overseas-applicants</w:t>
        </w:r>
      </w:hyperlink>
    </w:p>
    <w:p w:rsidR="004F7DD9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>We accept a scanned copy of this document, if the document is not in English or Bi-Lingual we will also need a certified translated copy.</w:t>
      </w:r>
      <w:r w:rsidR="0062679C">
        <w:rPr>
          <w:rFonts w:ascii="Arial" w:hAnsi="Arial" w:cs="Arial"/>
          <w:sz w:val="24"/>
          <w:szCs w:val="24"/>
        </w:rPr>
        <w:t xml:space="preserve"> Please send your document to </w:t>
      </w:r>
      <w:hyperlink r:id="rId9" w:history="1">
        <w:r w:rsidR="0062679C" w:rsidRPr="00183123">
          <w:rPr>
            <w:rStyle w:val="Hyperlink"/>
            <w:rFonts w:ascii="Arial" w:hAnsi="Arial" w:cs="Arial"/>
            <w:sz w:val="24"/>
            <w:szCs w:val="24"/>
          </w:rPr>
          <w:t>dbsenquiries@southwales.ac.uk</w:t>
        </w:r>
      </w:hyperlink>
      <w:r w:rsidR="0062679C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C41994" w:rsidRPr="004F7DD9" w:rsidRDefault="004F7DD9" w:rsidP="004F7DD9">
      <w:pPr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>The embassies in various countries may ask for a letter of intent from us. The offer email we sent you stating that a Police Check is required can be used for this purpose.</w:t>
      </w:r>
    </w:p>
    <w:p w:rsidR="00C41994" w:rsidRPr="004F7DD9" w:rsidRDefault="00C41994" w:rsidP="00C41994">
      <w:pPr>
        <w:pStyle w:val="ListParagraph"/>
        <w:ind w:left="858"/>
        <w:jc w:val="both"/>
        <w:rPr>
          <w:rFonts w:ascii="Arial" w:hAnsi="Arial" w:cs="Arial"/>
          <w:sz w:val="24"/>
          <w:szCs w:val="24"/>
        </w:rPr>
      </w:pPr>
    </w:p>
    <w:p w:rsidR="00E46996" w:rsidRPr="004F7DD9" w:rsidRDefault="00AE735C" w:rsidP="007E4C91">
      <w:pPr>
        <w:pStyle w:val="Heading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F7DD9">
        <w:rPr>
          <w:rFonts w:ascii="Arial" w:hAnsi="Arial" w:cs="Arial"/>
          <w:sz w:val="32"/>
          <w:szCs w:val="32"/>
        </w:rPr>
        <w:t xml:space="preserve">Additional </w:t>
      </w:r>
      <w:r w:rsidR="000652C8" w:rsidRPr="004F7DD9">
        <w:rPr>
          <w:rFonts w:ascii="Arial" w:hAnsi="Arial" w:cs="Arial"/>
          <w:sz w:val="32"/>
          <w:szCs w:val="32"/>
        </w:rPr>
        <w:t xml:space="preserve">information </w:t>
      </w:r>
      <w:r w:rsidRPr="004F7DD9">
        <w:rPr>
          <w:rFonts w:ascii="Arial" w:hAnsi="Arial" w:cs="Arial"/>
          <w:sz w:val="32"/>
          <w:szCs w:val="32"/>
        </w:rPr>
        <w:t>for all applicants</w:t>
      </w:r>
    </w:p>
    <w:p w:rsidR="00E46996" w:rsidRPr="004F7DD9" w:rsidRDefault="000816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Whilst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Pr="004F7DD9">
        <w:rPr>
          <w:rFonts w:ascii="Arial" w:hAnsi="Arial" w:cs="Arial"/>
          <w:sz w:val="24"/>
          <w:szCs w:val="24"/>
        </w:rPr>
        <w:t xml:space="preserve">may have met the academic conditions of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Pr="004F7DD9">
        <w:rPr>
          <w:rFonts w:ascii="Arial" w:hAnsi="Arial" w:cs="Arial"/>
          <w:sz w:val="24"/>
          <w:szCs w:val="24"/>
        </w:rPr>
        <w:t>offer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Pr="004F7DD9">
        <w:rPr>
          <w:rFonts w:ascii="Arial" w:hAnsi="Arial" w:cs="Arial"/>
          <w:sz w:val="24"/>
          <w:szCs w:val="24"/>
        </w:rPr>
        <w:t xml:space="preserve"> </w:t>
      </w:r>
      <w:r w:rsidR="00CE53BA" w:rsidRPr="004F7DD9">
        <w:rPr>
          <w:rFonts w:ascii="Arial" w:hAnsi="Arial" w:cs="Arial"/>
          <w:sz w:val="24"/>
          <w:szCs w:val="24"/>
        </w:rPr>
        <w:t>the</w:t>
      </w:r>
      <w:r w:rsidRPr="004F7DD9">
        <w:rPr>
          <w:rFonts w:ascii="Arial" w:hAnsi="Arial" w:cs="Arial"/>
          <w:sz w:val="24"/>
          <w:szCs w:val="24"/>
        </w:rPr>
        <w:t xml:space="preserve"> guarantee of a place at the University of South Wales remains </w:t>
      </w:r>
      <w:r w:rsidRPr="004F7DD9">
        <w:rPr>
          <w:rFonts w:ascii="Arial" w:hAnsi="Arial" w:cs="Arial"/>
          <w:b/>
          <w:sz w:val="24"/>
          <w:szCs w:val="24"/>
        </w:rPr>
        <w:t xml:space="preserve">provisional pending receipt of </w:t>
      </w:r>
      <w:r w:rsidR="00CE53BA" w:rsidRPr="004F7DD9">
        <w:rPr>
          <w:rFonts w:ascii="Arial" w:hAnsi="Arial" w:cs="Arial"/>
          <w:b/>
          <w:sz w:val="24"/>
          <w:szCs w:val="24"/>
        </w:rPr>
        <w:t xml:space="preserve">a </w:t>
      </w:r>
      <w:r w:rsidRPr="004F7DD9">
        <w:rPr>
          <w:rFonts w:ascii="Arial" w:hAnsi="Arial" w:cs="Arial"/>
          <w:b/>
          <w:sz w:val="24"/>
          <w:szCs w:val="24"/>
        </w:rPr>
        <w:t xml:space="preserve">satisfactory </w:t>
      </w:r>
      <w:r w:rsidR="00AE735C" w:rsidRPr="004F7DD9">
        <w:rPr>
          <w:rFonts w:ascii="Arial" w:hAnsi="Arial" w:cs="Arial"/>
          <w:b/>
          <w:sz w:val="24"/>
          <w:szCs w:val="24"/>
        </w:rPr>
        <w:t xml:space="preserve">Certificate of </w:t>
      </w:r>
      <w:r w:rsidR="00F807CC" w:rsidRPr="004F7DD9">
        <w:rPr>
          <w:rFonts w:ascii="Arial" w:hAnsi="Arial" w:cs="Arial"/>
          <w:b/>
          <w:sz w:val="24"/>
          <w:szCs w:val="24"/>
        </w:rPr>
        <w:t>Good Conduct</w:t>
      </w:r>
      <w:r w:rsidRPr="004F7DD9">
        <w:rPr>
          <w:rFonts w:ascii="Arial" w:hAnsi="Arial" w:cs="Arial"/>
          <w:sz w:val="24"/>
          <w:szCs w:val="24"/>
        </w:rPr>
        <w:t xml:space="preserve">. 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Pr="004F7DD9">
        <w:rPr>
          <w:rFonts w:ascii="Arial" w:hAnsi="Arial" w:cs="Arial"/>
          <w:sz w:val="24"/>
          <w:szCs w:val="24"/>
        </w:rPr>
        <w:t xml:space="preserve">will </w:t>
      </w:r>
      <w:r w:rsidRPr="004F7DD9">
        <w:rPr>
          <w:rFonts w:ascii="Arial" w:hAnsi="Arial" w:cs="Arial"/>
          <w:b/>
          <w:sz w:val="24"/>
          <w:szCs w:val="24"/>
        </w:rPr>
        <w:t>not</w:t>
      </w:r>
      <w:r w:rsidRPr="004F7DD9">
        <w:rPr>
          <w:rFonts w:ascii="Arial" w:hAnsi="Arial" w:cs="Arial"/>
          <w:sz w:val="24"/>
          <w:szCs w:val="24"/>
        </w:rPr>
        <w:t xml:space="preserve"> be permitted to enrol until </w:t>
      </w:r>
      <w:r w:rsidR="000652C8" w:rsidRPr="004F7DD9">
        <w:rPr>
          <w:rFonts w:ascii="Arial" w:hAnsi="Arial" w:cs="Arial"/>
          <w:sz w:val="24"/>
          <w:szCs w:val="24"/>
        </w:rPr>
        <w:t xml:space="preserve">this process </w:t>
      </w:r>
      <w:r w:rsidRPr="004F7DD9">
        <w:rPr>
          <w:rFonts w:ascii="Arial" w:hAnsi="Arial" w:cs="Arial"/>
          <w:sz w:val="24"/>
          <w:szCs w:val="24"/>
        </w:rPr>
        <w:t>has been completed</w:t>
      </w:r>
      <w:r w:rsidR="00AE735C" w:rsidRPr="004F7DD9">
        <w:rPr>
          <w:rFonts w:ascii="Arial" w:hAnsi="Arial" w:cs="Arial"/>
          <w:sz w:val="24"/>
          <w:szCs w:val="24"/>
        </w:rPr>
        <w:t xml:space="preserve"> and all necessary formalities concluded</w:t>
      </w:r>
      <w:r w:rsidRPr="004F7DD9">
        <w:rPr>
          <w:rFonts w:ascii="Arial" w:hAnsi="Arial" w:cs="Arial"/>
          <w:sz w:val="24"/>
          <w:szCs w:val="24"/>
        </w:rPr>
        <w:t>.</w:t>
      </w:r>
    </w:p>
    <w:p w:rsidR="00E46996" w:rsidRPr="004F7DD9" w:rsidRDefault="00B71C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lastRenderedPageBreak/>
        <w:t xml:space="preserve">Where a </w:t>
      </w:r>
      <w:r w:rsidR="004F7DD9">
        <w:rPr>
          <w:rFonts w:ascii="Arial" w:hAnsi="Arial" w:cs="Arial"/>
          <w:sz w:val="24"/>
          <w:szCs w:val="24"/>
        </w:rPr>
        <w:t xml:space="preserve">Certificate </w:t>
      </w:r>
      <w:r w:rsidRPr="004F7DD9">
        <w:rPr>
          <w:rFonts w:ascii="Arial" w:hAnsi="Arial" w:cs="Arial"/>
          <w:sz w:val="24"/>
          <w:szCs w:val="24"/>
        </w:rPr>
        <w:t xml:space="preserve">identifies a conviction </w:t>
      </w:r>
      <w:r w:rsidR="004B1524" w:rsidRPr="004F7DD9">
        <w:rPr>
          <w:rFonts w:ascii="Arial" w:hAnsi="Arial" w:cs="Arial"/>
          <w:sz w:val="24"/>
          <w:szCs w:val="24"/>
        </w:rPr>
        <w:t xml:space="preserve">Enquiries and Admissions </w:t>
      </w:r>
      <w:r w:rsidR="00AC68A0" w:rsidRPr="004F7DD9">
        <w:rPr>
          <w:rFonts w:ascii="Arial" w:hAnsi="Arial" w:cs="Arial"/>
          <w:sz w:val="24"/>
          <w:szCs w:val="24"/>
        </w:rPr>
        <w:t xml:space="preserve">will contact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="00AC68A0" w:rsidRPr="004F7DD9">
        <w:rPr>
          <w:rFonts w:ascii="Arial" w:hAnsi="Arial" w:cs="Arial"/>
          <w:sz w:val="24"/>
          <w:szCs w:val="24"/>
        </w:rPr>
        <w:t xml:space="preserve">and </w:t>
      </w:r>
      <w:r w:rsidR="00AD6DF0" w:rsidRPr="004F7DD9">
        <w:rPr>
          <w:rFonts w:ascii="Arial" w:hAnsi="Arial" w:cs="Arial"/>
          <w:sz w:val="24"/>
          <w:szCs w:val="24"/>
        </w:rPr>
        <w:t xml:space="preserve">you </w:t>
      </w:r>
      <w:r w:rsidR="00E14B95" w:rsidRPr="004F7DD9">
        <w:rPr>
          <w:rFonts w:ascii="Arial" w:hAnsi="Arial" w:cs="Arial"/>
          <w:sz w:val="24"/>
          <w:szCs w:val="24"/>
        </w:rPr>
        <w:t xml:space="preserve">will be asked to send in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="00E14B95" w:rsidRPr="004F7DD9">
        <w:rPr>
          <w:rFonts w:ascii="Arial" w:hAnsi="Arial" w:cs="Arial"/>
          <w:sz w:val="24"/>
          <w:szCs w:val="24"/>
        </w:rPr>
        <w:t>certificate. A</w:t>
      </w:r>
      <w:r w:rsidR="005B20D8" w:rsidRPr="004F7DD9">
        <w:rPr>
          <w:rFonts w:ascii="Arial" w:hAnsi="Arial" w:cs="Arial"/>
          <w:sz w:val="24"/>
          <w:szCs w:val="24"/>
        </w:rPr>
        <w:t xml:space="preserve">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E14B95" w:rsidRPr="004F7DD9">
        <w:rPr>
          <w:rFonts w:ascii="Arial" w:hAnsi="Arial" w:cs="Arial"/>
          <w:sz w:val="24"/>
          <w:szCs w:val="24"/>
        </w:rPr>
        <w:t xml:space="preserve"> </w:t>
      </w:r>
      <w:r w:rsidR="00F807CC" w:rsidRPr="004F7DD9">
        <w:rPr>
          <w:rFonts w:ascii="Arial" w:hAnsi="Arial" w:cs="Arial"/>
          <w:sz w:val="24"/>
          <w:szCs w:val="24"/>
        </w:rPr>
        <w:t xml:space="preserve">may be </w:t>
      </w:r>
      <w:r w:rsidR="00E14B95" w:rsidRPr="004F7DD9">
        <w:rPr>
          <w:rFonts w:ascii="Arial" w:hAnsi="Arial" w:cs="Arial"/>
          <w:sz w:val="24"/>
          <w:szCs w:val="24"/>
        </w:rPr>
        <w:t xml:space="preserve">convened to consider </w:t>
      </w:r>
      <w:r w:rsidR="00AD6DF0" w:rsidRPr="004F7DD9">
        <w:rPr>
          <w:rFonts w:ascii="Arial" w:hAnsi="Arial" w:cs="Arial"/>
          <w:sz w:val="24"/>
          <w:szCs w:val="24"/>
        </w:rPr>
        <w:t xml:space="preserve">your </w:t>
      </w:r>
      <w:r w:rsidR="00E14B95" w:rsidRPr="004F7DD9">
        <w:rPr>
          <w:rFonts w:ascii="Arial" w:hAnsi="Arial" w:cs="Arial"/>
          <w:sz w:val="24"/>
          <w:szCs w:val="24"/>
        </w:rPr>
        <w:t>suitability to undertake the course applied for</w:t>
      </w:r>
      <w:r w:rsidR="00081642" w:rsidRPr="004F7DD9">
        <w:rPr>
          <w:rFonts w:ascii="Arial" w:hAnsi="Arial" w:cs="Arial"/>
          <w:sz w:val="24"/>
          <w:szCs w:val="24"/>
        </w:rPr>
        <w:t>. At this stage additional inf</w:t>
      </w:r>
      <w:r w:rsidR="00D06EDF" w:rsidRPr="004F7DD9">
        <w:rPr>
          <w:rFonts w:ascii="Arial" w:hAnsi="Arial" w:cs="Arial"/>
          <w:sz w:val="24"/>
          <w:szCs w:val="24"/>
        </w:rPr>
        <w:t>ormation may be evident on</w:t>
      </w:r>
      <w:r w:rsidR="00081642" w:rsidRPr="004F7DD9">
        <w:rPr>
          <w:rFonts w:ascii="Arial" w:hAnsi="Arial" w:cs="Arial"/>
          <w:sz w:val="24"/>
          <w:szCs w:val="24"/>
        </w:rPr>
        <w:t xml:space="preserve"> the </w:t>
      </w:r>
      <w:r w:rsidR="004F7DD9">
        <w:rPr>
          <w:rFonts w:ascii="Arial" w:hAnsi="Arial" w:cs="Arial"/>
          <w:sz w:val="24"/>
          <w:szCs w:val="24"/>
        </w:rPr>
        <w:t xml:space="preserve">Certificate </w:t>
      </w:r>
      <w:r w:rsidR="00081642" w:rsidRPr="004F7DD9">
        <w:rPr>
          <w:rFonts w:ascii="Arial" w:hAnsi="Arial" w:cs="Arial"/>
          <w:sz w:val="24"/>
          <w:szCs w:val="24"/>
        </w:rPr>
        <w:t xml:space="preserve">that does not permit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081642" w:rsidRPr="004F7DD9">
        <w:rPr>
          <w:rFonts w:ascii="Arial" w:hAnsi="Arial" w:cs="Arial"/>
          <w:sz w:val="24"/>
          <w:szCs w:val="24"/>
        </w:rPr>
        <w:t xml:space="preserve"> to study at the University</w:t>
      </w:r>
      <w:r w:rsidR="00083895" w:rsidRPr="004F7DD9">
        <w:rPr>
          <w:rFonts w:ascii="Arial" w:hAnsi="Arial" w:cs="Arial"/>
          <w:sz w:val="24"/>
          <w:szCs w:val="24"/>
        </w:rPr>
        <w:t xml:space="preserve"> and your offer</w:t>
      </w:r>
      <w:r w:rsidR="000652C8" w:rsidRPr="004F7DD9">
        <w:rPr>
          <w:rFonts w:ascii="Arial" w:hAnsi="Arial" w:cs="Arial"/>
          <w:sz w:val="24"/>
          <w:szCs w:val="24"/>
        </w:rPr>
        <w:t xml:space="preserve"> of a place will be revoked,</w:t>
      </w:r>
      <w:r w:rsidR="00081642" w:rsidRPr="004F7DD9">
        <w:rPr>
          <w:rFonts w:ascii="Arial" w:hAnsi="Arial" w:cs="Arial"/>
          <w:sz w:val="24"/>
          <w:szCs w:val="24"/>
        </w:rPr>
        <w:t xml:space="preserve"> and this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4F7DD9">
        <w:rPr>
          <w:rFonts w:ascii="Arial" w:hAnsi="Arial" w:cs="Arial"/>
          <w:sz w:val="24"/>
          <w:szCs w:val="24"/>
        </w:rPr>
        <w:t xml:space="preserve">communicated to </w:t>
      </w:r>
      <w:r w:rsidR="00083895" w:rsidRPr="004F7DD9">
        <w:rPr>
          <w:rFonts w:ascii="Arial" w:hAnsi="Arial" w:cs="Arial"/>
          <w:sz w:val="24"/>
          <w:szCs w:val="24"/>
        </w:rPr>
        <w:t xml:space="preserve">you </w:t>
      </w:r>
      <w:r w:rsidR="00081642" w:rsidRPr="004F7DD9">
        <w:rPr>
          <w:rFonts w:ascii="Arial" w:hAnsi="Arial" w:cs="Arial"/>
          <w:sz w:val="24"/>
          <w:szCs w:val="24"/>
        </w:rPr>
        <w:t xml:space="preserve">either by </w:t>
      </w:r>
      <w:r w:rsidR="00E14B95" w:rsidRPr="004F7DD9">
        <w:rPr>
          <w:rFonts w:ascii="Arial" w:hAnsi="Arial" w:cs="Arial"/>
          <w:sz w:val="24"/>
          <w:szCs w:val="24"/>
        </w:rPr>
        <w:t xml:space="preserve">a member of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081642" w:rsidRPr="004F7DD9">
        <w:rPr>
          <w:rFonts w:ascii="Arial" w:hAnsi="Arial" w:cs="Arial"/>
          <w:sz w:val="24"/>
          <w:szCs w:val="24"/>
        </w:rPr>
        <w:t xml:space="preserve"> or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081642" w:rsidRPr="004F7DD9">
        <w:rPr>
          <w:rFonts w:ascii="Arial" w:hAnsi="Arial" w:cs="Arial"/>
          <w:sz w:val="24"/>
          <w:szCs w:val="24"/>
        </w:rPr>
        <w:t>the Admiss</w:t>
      </w:r>
      <w:r w:rsidR="00D06EDF" w:rsidRPr="004F7DD9">
        <w:rPr>
          <w:rFonts w:ascii="Arial" w:hAnsi="Arial" w:cs="Arial"/>
          <w:sz w:val="24"/>
          <w:szCs w:val="24"/>
        </w:rPr>
        <w:t xml:space="preserve">ions </w:t>
      </w:r>
      <w:r w:rsidR="007D30F4" w:rsidRPr="004F7DD9">
        <w:rPr>
          <w:rFonts w:ascii="Arial" w:hAnsi="Arial" w:cs="Arial"/>
          <w:sz w:val="24"/>
          <w:szCs w:val="24"/>
        </w:rPr>
        <w:t>Manager.</w:t>
      </w:r>
      <w:r w:rsidR="008375F3" w:rsidRPr="004F7DD9">
        <w:rPr>
          <w:rFonts w:ascii="Arial" w:hAnsi="Arial" w:cs="Arial"/>
          <w:sz w:val="24"/>
          <w:szCs w:val="24"/>
        </w:rPr>
        <w:t xml:space="preserve"> Where </w:t>
      </w:r>
      <w:r w:rsidR="00083895" w:rsidRPr="004F7DD9">
        <w:rPr>
          <w:rFonts w:ascii="Arial" w:hAnsi="Arial" w:cs="Arial"/>
          <w:sz w:val="24"/>
          <w:szCs w:val="24"/>
        </w:rPr>
        <w:t xml:space="preserve">your </w:t>
      </w:r>
      <w:r w:rsidR="004F7DD9">
        <w:rPr>
          <w:rFonts w:ascii="Arial" w:hAnsi="Arial" w:cs="Arial"/>
          <w:sz w:val="24"/>
          <w:szCs w:val="24"/>
        </w:rPr>
        <w:t>Certificate is clear</w:t>
      </w:r>
      <w:r w:rsidR="008375F3" w:rsidRPr="004F7DD9">
        <w:rPr>
          <w:rFonts w:ascii="Arial" w:hAnsi="Arial" w:cs="Arial"/>
          <w:sz w:val="24"/>
          <w:szCs w:val="24"/>
        </w:rPr>
        <w:t xml:space="preserve"> the University will update its records and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8375F3" w:rsidRPr="004F7DD9">
        <w:rPr>
          <w:rFonts w:ascii="Arial" w:hAnsi="Arial" w:cs="Arial"/>
          <w:sz w:val="24"/>
          <w:szCs w:val="24"/>
        </w:rPr>
        <w:t xml:space="preserve"> will be able to enrol.</w:t>
      </w:r>
    </w:p>
    <w:p w:rsidR="00E46996" w:rsidRPr="004F7DD9" w:rsidRDefault="007D30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 If</w:t>
      </w:r>
      <w:r w:rsidR="00D06EDF" w:rsidRPr="004F7DD9">
        <w:rPr>
          <w:rFonts w:ascii="Arial" w:hAnsi="Arial" w:cs="Arial"/>
          <w:sz w:val="24"/>
          <w:szCs w:val="24"/>
        </w:rPr>
        <w:t xml:space="preserve">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D06EDF" w:rsidRPr="004F7DD9">
        <w:rPr>
          <w:rFonts w:ascii="Arial" w:hAnsi="Arial" w:cs="Arial"/>
          <w:sz w:val="24"/>
          <w:szCs w:val="24"/>
        </w:rPr>
        <w:t xml:space="preserve"> determines that the offence(s) do </w:t>
      </w:r>
      <w:r w:rsidR="00D06EDF" w:rsidRPr="004F7DD9">
        <w:rPr>
          <w:rFonts w:ascii="Arial" w:hAnsi="Arial" w:cs="Arial"/>
          <w:b/>
          <w:sz w:val="24"/>
          <w:szCs w:val="24"/>
          <w:u w:val="single"/>
        </w:rPr>
        <w:t>not</w:t>
      </w:r>
      <w:r w:rsidR="00D06EDF" w:rsidRPr="004F7DD9">
        <w:rPr>
          <w:rFonts w:ascii="Arial" w:hAnsi="Arial" w:cs="Arial"/>
          <w:sz w:val="24"/>
          <w:szCs w:val="24"/>
        </w:rPr>
        <w:t xml:space="preserve"> debar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D06EDF" w:rsidRPr="004F7DD9">
        <w:rPr>
          <w:rFonts w:ascii="Arial" w:hAnsi="Arial" w:cs="Arial"/>
          <w:sz w:val="24"/>
          <w:szCs w:val="24"/>
        </w:rPr>
        <w:t xml:space="preserve"> from the course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="00D06EDF" w:rsidRPr="004F7DD9">
        <w:rPr>
          <w:rFonts w:ascii="Arial" w:hAnsi="Arial" w:cs="Arial"/>
          <w:sz w:val="24"/>
          <w:szCs w:val="24"/>
        </w:rPr>
        <w:t xml:space="preserve"> this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D06EDF" w:rsidRPr="004F7DD9">
        <w:rPr>
          <w:rFonts w:ascii="Arial" w:hAnsi="Arial" w:cs="Arial"/>
          <w:sz w:val="24"/>
          <w:szCs w:val="24"/>
        </w:rPr>
        <w:t xml:space="preserve">communicated to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D06EDF" w:rsidRPr="004F7DD9">
        <w:rPr>
          <w:rFonts w:ascii="Arial" w:hAnsi="Arial" w:cs="Arial"/>
          <w:sz w:val="24"/>
          <w:szCs w:val="24"/>
        </w:rPr>
        <w:t xml:space="preserve"> </w:t>
      </w:r>
      <w:r w:rsidR="00A62C58" w:rsidRPr="004F7DD9">
        <w:rPr>
          <w:rFonts w:ascii="Arial" w:hAnsi="Arial" w:cs="Arial"/>
          <w:sz w:val="24"/>
          <w:szCs w:val="24"/>
        </w:rPr>
        <w:t xml:space="preserve">either by </w:t>
      </w:r>
      <w:r w:rsidR="00E14B95" w:rsidRPr="004F7DD9">
        <w:rPr>
          <w:rFonts w:ascii="Arial" w:hAnsi="Arial" w:cs="Arial"/>
          <w:sz w:val="24"/>
          <w:szCs w:val="24"/>
        </w:rPr>
        <w:t xml:space="preserve">a member of the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="00A62C58" w:rsidRPr="004F7DD9">
        <w:rPr>
          <w:rFonts w:ascii="Arial" w:hAnsi="Arial" w:cs="Arial"/>
          <w:sz w:val="24"/>
          <w:szCs w:val="24"/>
        </w:rPr>
        <w:t xml:space="preserve"> or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A62C58" w:rsidRPr="004F7DD9">
        <w:rPr>
          <w:rFonts w:ascii="Arial" w:hAnsi="Arial" w:cs="Arial"/>
          <w:sz w:val="24"/>
          <w:szCs w:val="24"/>
        </w:rPr>
        <w:t>the Admissions Manager</w:t>
      </w:r>
      <w:r w:rsidR="00F807CC" w:rsidRPr="004F7DD9">
        <w:rPr>
          <w:rFonts w:ascii="Arial" w:hAnsi="Arial" w:cs="Arial"/>
          <w:sz w:val="24"/>
          <w:szCs w:val="24"/>
        </w:rPr>
        <w:t>,</w:t>
      </w:r>
      <w:r w:rsidR="00A62C58" w:rsidRPr="004F7DD9">
        <w:rPr>
          <w:rFonts w:ascii="Arial" w:hAnsi="Arial" w:cs="Arial"/>
          <w:sz w:val="24"/>
          <w:szCs w:val="24"/>
        </w:rPr>
        <w:t xml:space="preserve"> and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A62C58" w:rsidRPr="004F7DD9">
        <w:rPr>
          <w:rFonts w:ascii="Arial" w:hAnsi="Arial" w:cs="Arial"/>
          <w:sz w:val="24"/>
          <w:szCs w:val="24"/>
        </w:rPr>
        <w:t xml:space="preserve"> </w:t>
      </w:r>
      <w:r w:rsidR="00F807CC" w:rsidRPr="004F7DD9">
        <w:rPr>
          <w:rFonts w:ascii="Arial" w:hAnsi="Arial" w:cs="Arial"/>
          <w:sz w:val="24"/>
          <w:szCs w:val="24"/>
        </w:rPr>
        <w:t xml:space="preserve">will be </w:t>
      </w:r>
      <w:r w:rsidR="00A62C58" w:rsidRPr="004F7DD9">
        <w:rPr>
          <w:rFonts w:ascii="Arial" w:hAnsi="Arial" w:cs="Arial"/>
          <w:sz w:val="24"/>
          <w:szCs w:val="24"/>
        </w:rPr>
        <w:t>allowed to enrol.</w:t>
      </w:r>
    </w:p>
    <w:p w:rsidR="00E46996" w:rsidRPr="004F7DD9" w:rsidRDefault="00ED5C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7DD9">
        <w:rPr>
          <w:rFonts w:ascii="Arial" w:hAnsi="Arial" w:cs="Arial"/>
          <w:sz w:val="24"/>
          <w:szCs w:val="24"/>
        </w:rPr>
        <w:t xml:space="preserve">Appeals against a </w:t>
      </w:r>
      <w:r w:rsidR="007E4C91" w:rsidRPr="004F7DD9">
        <w:rPr>
          <w:rFonts w:ascii="Arial" w:hAnsi="Arial" w:cs="Arial"/>
          <w:sz w:val="24"/>
          <w:szCs w:val="24"/>
        </w:rPr>
        <w:t>Panel</w:t>
      </w:r>
      <w:r w:rsidRPr="004F7DD9">
        <w:rPr>
          <w:rFonts w:ascii="Arial" w:hAnsi="Arial" w:cs="Arial"/>
          <w:sz w:val="24"/>
          <w:szCs w:val="24"/>
        </w:rPr>
        <w:t xml:space="preserve"> decision can only be considered where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Pr="004F7DD9">
        <w:rPr>
          <w:rFonts w:ascii="Arial" w:hAnsi="Arial" w:cs="Arial"/>
          <w:sz w:val="24"/>
          <w:szCs w:val="24"/>
        </w:rPr>
        <w:t xml:space="preserve"> can demonstrate that a procedural failing has </w:t>
      </w:r>
      <w:r w:rsidR="000652C8" w:rsidRPr="004F7DD9">
        <w:rPr>
          <w:rFonts w:ascii="Arial" w:hAnsi="Arial" w:cs="Arial"/>
          <w:sz w:val="24"/>
          <w:szCs w:val="24"/>
        </w:rPr>
        <w:t xml:space="preserve">occurred, which </w:t>
      </w:r>
      <w:r w:rsidRPr="004F7DD9">
        <w:rPr>
          <w:rFonts w:ascii="Arial" w:hAnsi="Arial" w:cs="Arial"/>
          <w:sz w:val="24"/>
          <w:szCs w:val="24"/>
        </w:rPr>
        <w:t xml:space="preserve">resulted in all the materials provided </w:t>
      </w:r>
      <w:r w:rsidR="000652C8" w:rsidRPr="004F7DD9">
        <w:rPr>
          <w:rFonts w:ascii="Arial" w:hAnsi="Arial" w:cs="Arial"/>
          <w:sz w:val="24"/>
          <w:szCs w:val="24"/>
        </w:rPr>
        <w:t xml:space="preserve">by </w:t>
      </w:r>
      <w:r w:rsidR="00083895" w:rsidRPr="004F7DD9">
        <w:rPr>
          <w:rFonts w:ascii="Arial" w:hAnsi="Arial" w:cs="Arial"/>
          <w:sz w:val="24"/>
          <w:szCs w:val="24"/>
        </w:rPr>
        <w:t>you</w:t>
      </w:r>
      <w:r w:rsidR="000652C8" w:rsidRPr="004F7DD9">
        <w:rPr>
          <w:rFonts w:ascii="Arial" w:hAnsi="Arial" w:cs="Arial"/>
          <w:sz w:val="24"/>
          <w:szCs w:val="24"/>
        </w:rPr>
        <w:t xml:space="preserve"> </w:t>
      </w:r>
      <w:r w:rsidRPr="004F7DD9">
        <w:rPr>
          <w:rFonts w:ascii="Arial" w:hAnsi="Arial" w:cs="Arial"/>
          <w:sz w:val="24"/>
          <w:szCs w:val="24"/>
        </w:rPr>
        <w:t>not being considered.</w:t>
      </w:r>
    </w:p>
    <w:p w:rsidR="000C5E11" w:rsidRPr="004F7DD9" w:rsidRDefault="000C5E11" w:rsidP="000C5E11">
      <w:pPr>
        <w:rPr>
          <w:rFonts w:ascii="Arial" w:hAnsi="Arial" w:cs="Arial"/>
          <w:sz w:val="24"/>
          <w:szCs w:val="24"/>
        </w:rPr>
      </w:pPr>
    </w:p>
    <w:p w:rsidR="007100F6" w:rsidRPr="004F7DD9" w:rsidRDefault="007100F6" w:rsidP="00B71C2C">
      <w:pPr>
        <w:rPr>
          <w:rFonts w:ascii="Arial" w:hAnsi="Arial" w:cs="Arial"/>
          <w:sz w:val="24"/>
          <w:szCs w:val="24"/>
        </w:rPr>
      </w:pPr>
    </w:p>
    <w:sectPr w:rsidR="007100F6" w:rsidRPr="004F7DD9" w:rsidSect="00EE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F5" w:rsidRDefault="009D15F5" w:rsidP="005B596F">
      <w:pPr>
        <w:spacing w:after="0" w:line="240" w:lineRule="auto"/>
      </w:pPr>
      <w:r>
        <w:separator/>
      </w:r>
    </w:p>
  </w:endnote>
  <w:endnote w:type="continuationSeparator" w:id="0">
    <w:p w:rsidR="009D15F5" w:rsidRDefault="009D15F5" w:rsidP="005B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F5" w:rsidRDefault="009D15F5" w:rsidP="005B596F">
      <w:pPr>
        <w:spacing w:after="0" w:line="240" w:lineRule="auto"/>
      </w:pPr>
      <w:r>
        <w:separator/>
      </w:r>
    </w:p>
  </w:footnote>
  <w:footnote w:type="continuationSeparator" w:id="0">
    <w:p w:rsidR="009D15F5" w:rsidRDefault="009D15F5" w:rsidP="005B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D05"/>
    <w:multiLevelType w:val="hybridMultilevel"/>
    <w:tmpl w:val="E34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D04"/>
    <w:multiLevelType w:val="hybridMultilevel"/>
    <w:tmpl w:val="9D4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95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67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4795F"/>
    <w:multiLevelType w:val="multilevel"/>
    <w:tmpl w:val="D84E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21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36E79"/>
    <w:multiLevelType w:val="hybridMultilevel"/>
    <w:tmpl w:val="C8D8B2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4A80"/>
    <w:multiLevelType w:val="hybridMultilevel"/>
    <w:tmpl w:val="B906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D34"/>
    <w:multiLevelType w:val="hybridMultilevel"/>
    <w:tmpl w:val="A76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F"/>
    <w:rsid w:val="00000889"/>
    <w:rsid w:val="00000EC6"/>
    <w:rsid w:val="000049F2"/>
    <w:rsid w:val="00006F12"/>
    <w:rsid w:val="0001071E"/>
    <w:rsid w:val="0001086E"/>
    <w:rsid w:val="00011FFF"/>
    <w:rsid w:val="00012C7E"/>
    <w:rsid w:val="000141EB"/>
    <w:rsid w:val="00015658"/>
    <w:rsid w:val="00016C66"/>
    <w:rsid w:val="00022134"/>
    <w:rsid w:val="00024CF6"/>
    <w:rsid w:val="0002509C"/>
    <w:rsid w:val="0002639D"/>
    <w:rsid w:val="000266E7"/>
    <w:rsid w:val="00027478"/>
    <w:rsid w:val="00030064"/>
    <w:rsid w:val="000312AF"/>
    <w:rsid w:val="00031425"/>
    <w:rsid w:val="00031735"/>
    <w:rsid w:val="00032B24"/>
    <w:rsid w:val="0003355A"/>
    <w:rsid w:val="000347FA"/>
    <w:rsid w:val="00035067"/>
    <w:rsid w:val="00036990"/>
    <w:rsid w:val="00037465"/>
    <w:rsid w:val="000378DD"/>
    <w:rsid w:val="00037C1D"/>
    <w:rsid w:val="000408C1"/>
    <w:rsid w:val="00044861"/>
    <w:rsid w:val="00044ACA"/>
    <w:rsid w:val="00045C29"/>
    <w:rsid w:val="00045CA6"/>
    <w:rsid w:val="00046F22"/>
    <w:rsid w:val="000475DB"/>
    <w:rsid w:val="00050B04"/>
    <w:rsid w:val="00050F95"/>
    <w:rsid w:val="00051441"/>
    <w:rsid w:val="00057895"/>
    <w:rsid w:val="00057E7F"/>
    <w:rsid w:val="00060481"/>
    <w:rsid w:val="00061691"/>
    <w:rsid w:val="000652C8"/>
    <w:rsid w:val="00065DCD"/>
    <w:rsid w:val="00066328"/>
    <w:rsid w:val="0006643C"/>
    <w:rsid w:val="0007112B"/>
    <w:rsid w:val="00071BFA"/>
    <w:rsid w:val="00072411"/>
    <w:rsid w:val="00073338"/>
    <w:rsid w:val="00073D00"/>
    <w:rsid w:val="000754F0"/>
    <w:rsid w:val="00076C11"/>
    <w:rsid w:val="00076C45"/>
    <w:rsid w:val="00077D81"/>
    <w:rsid w:val="00081057"/>
    <w:rsid w:val="00081642"/>
    <w:rsid w:val="00082B34"/>
    <w:rsid w:val="000833AA"/>
    <w:rsid w:val="0008380E"/>
    <w:rsid w:val="00083895"/>
    <w:rsid w:val="00085107"/>
    <w:rsid w:val="00085DCC"/>
    <w:rsid w:val="0008639A"/>
    <w:rsid w:val="00086EF1"/>
    <w:rsid w:val="00087980"/>
    <w:rsid w:val="00087C82"/>
    <w:rsid w:val="00087EB2"/>
    <w:rsid w:val="00091D34"/>
    <w:rsid w:val="000926A7"/>
    <w:rsid w:val="000932FA"/>
    <w:rsid w:val="000944EE"/>
    <w:rsid w:val="0009483B"/>
    <w:rsid w:val="00097A95"/>
    <w:rsid w:val="000A0B5E"/>
    <w:rsid w:val="000A1F31"/>
    <w:rsid w:val="000A2142"/>
    <w:rsid w:val="000B01B9"/>
    <w:rsid w:val="000B3ADE"/>
    <w:rsid w:val="000B5146"/>
    <w:rsid w:val="000B69E6"/>
    <w:rsid w:val="000B7CEE"/>
    <w:rsid w:val="000B7D02"/>
    <w:rsid w:val="000C005F"/>
    <w:rsid w:val="000C2033"/>
    <w:rsid w:val="000C3BE0"/>
    <w:rsid w:val="000C4DEA"/>
    <w:rsid w:val="000C5E11"/>
    <w:rsid w:val="000C7D1E"/>
    <w:rsid w:val="000D1B5C"/>
    <w:rsid w:val="000D2457"/>
    <w:rsid w:val="000D387A"/>
    <w:rsid w:val="000D397C"/>
    <w:rsid w:val="000D3C9B"/>
    <w:rsid w:val="000D3E14"/>
    <w:rsid w:val="000D3FF6"/>
    <w:rsid w:val="000D4EFA"/>
    <w:rsid w:val="000D645A"/>
    <w:rsid w:val="000D7F08"/>
    <w:rsid w:val="000E0AAF"/>
    <w:rsid w:val="000E1343"/>
    <w:rsid w:val="000E1FBC"/>
    <w:rsid w:val="000E2F59"/>
    <w:rsid w:val="000E4C0F"/>
    <w:rsid w:val="000E6A4A"/>
    <w:rsid w:val="000E7FD2"/>
    <w:rsid w:val="000F1267"/>
    <w:rsid w:val="000F17C4"/>
    <w:rsid w:val="000F1C46"/>
    <w:rsid w:val="000F2036"/>
    <w:rsid w:val="000F24EC"/>
    <w:rsid w:val="000F29F4"/>
    <w:rsid w:val="000F370F"/>
    <w:rsid w:val="000F4BB9"/>
    <w:rsid w:val="000F4BED"/>
    <w:rsid w:val="000F4EAC"/>
    <w:rsid w:val="000F58BB"/>
    <w:rsid w:val="000F6320"/>
    <w:rsid w:val="000F68F7"/>
    <w:rsid w:val="000F6D46"/>
    <w:rsid w:val="00100388"/>
    <w:rsid w:val="00100DA4"/>
    <w:rsid w:val="0010199F"/>
    <w:rsid w:val="001025C7"/>
    <w:rsid w:val="0010341F"/>
    <w:rsid w:val="001049E7"/>
    <w:rsid w:val="00104D23"/>
    <w:rsid w:val="00104FDD"/>
    <w:rsid w:val="00105501"/>
    <w:rsid w:val="001057B7"/>
    <w:rsid w:val="00107D11"/>
    <w:rsid w:val="00110533"/>
    <w:rsid w:val="00111140"/>
    <w:rsid w:val="00111224"/>
    <w:rsid w:val="001117F0"/>
    <w:rsid w:val="001134CF"/>
    <w:rsid w:val="001136E7"/>
    <w:rsid w:val="00113709"/>
    <w:rsid w:val="00114189"/>
    <w:rsid w:val="00115186"/>
    <w:rsid w:val="00115F07"/>
    <w:rsid w:val="001176CE"/>
    <w:rsid w:val="001201ED"/>
    <w:rsid w:val="00120AE8"/>
    <w:rsid w:val="00123769"/>
    <w:rsid w:val="00123EF0"/>
    <w:rsid w:val="0012465D"/>
    <w:rsid w:val="00125E1B"/>
    <w:rsid w:val="001275B8"/>
    <w:rsid w:val="00130241"/>
    <w:rsid w:val="001307A7"/>
    <w:rsid w:val="001345AB"/>
    <w:rsid w:val="00134932"/>
    <w:rsid w:val="00134B18"/>
    <w:rsid w:val="00134F97"/>
    <w:rsid w:val="00135020"/>
    <w:rsid w:val="00136E8E"/>
    <w:rsid w:val="00136EAF"/>
    <w:rsid w:val="00136ED7"/>
    <w:rsid w:val="0014188B"/>
    <w:rsid w:val="001420F0"/>
    <w:rsid w:val="001420FC"/>
    <w:rsid w:val="00142D0E"/>
    <w:rsid w:val="001434E8"/>
    <w:rsid w:val="00145D27"/>
    <w:rsid w:val="0014611A"/>
    <w:rsid w:val="001467DD"/>
    <w:rsid w:val="00146E13"/>
    <w:rsid w:val="001479AD"/>
    <w:rsid w:val="00150692"/>
    <w:rsid w:val="00151A66"/>
    <w:rsid w:val="00151CD3"/>
    <w:rsid w:val="0015230D"/>
    <w:rsid w:val="0015384B"/>
    <w:rsid w:val="00154520"/>
    <w:rsid w:val="00154C0E"/>
    <w:rsid w:val="001578D0"/>
    <w:rsid w:val="001579E8"/>
    <w:rsid w:val="00160D68"/>
    <w:rsid w:val="001614BF"/>
    <w:rsid w:val="0016162D"/>
    <w:rsid w:val="00163890"/>
    <w:rsid w:val="0016590F"/>
    <w:rsid w:val="00166382"/>
    <w:rsid w:val="00167944"/>
    <w:rsid w:val="00167F00"/>
    <w:rsid w:val="00171D9A"/>
    <w:rsid w:val="0017231F"/>
    <w:rsid w:val="0017331C"/>
    <w:rsid w:val="0017395D"/>
    <w:rsid w:val="001752C9"/>
    <w:rsid w:val="001761D9"/>
    <w:rsid w:val="00176221"/>
    <w:rsid w:val="00180B19"/>
    <w:rsid w:val="0018164C"/>
    <w:rsid w:val="00182C7F"/>
    <w:rsid w:val="00182C93"/>
    <w:rsid w:val="0018372C"/>
    <w:rsid w:val="00183F64"/>
    <w:rsid w:val="00185E5D"/>
    <w:rsid w:val="00185F1F"/>
    <w:rsid w:val="001866DD"/>
    <w:rsid w:val="00186C7C"/>
    <w:rsid w:val="00190916"/>
    <w:rsid w:val="00190BDD"/>
    <w:rsid w:val="0019225B"/>
    <w:rsid w:val="001946D7"/>
    <w:rsid w:val="00194953"/>
    <w:rsid w:val="00195D84"/>
    <w:rsid w:val="0019798C"/>
    <w:rsid w:val="001979F8"/>
    <w:rsid w:val="00197A73"/>
    <w:rsid w:val="001A01E3"/>
    <w:rsid w:val="001A08E7"/>
    <w:rsid w:val="001A202A"/>
    <w:rsid w:val="001A2F20"/>
    <w:rsid w:val="001A32C0"/>
    <w:rsid w:val="001A361B"/>
    <w:rsid w:val="001A3657"/>
    <w:rsid w:val="001A3B04"/>
    <w:rsid w:val="001A45D7"/>
    <w:rsid w:val="001A58B0"/>
    <w:rsid w:val="001A6523"/>
    <w:rsid w:val="001A79EE"/>
    <w:rsid w:val="001B2E0A"/>
    <w:rsid w:val="001B3161"/>
    <w:rsid w:val="001B3491"/>
    <w:rsid w:val="001B5352"/>
    <w:rsid w:val="001B5667"/>
    <w:rsid w:val="001B5809"/>
    <w:rsid w:val="001B6B71"/>
    <w:rsid w:val="001B7119"/>
    <w:rsid w:val="001B76D0"/>
    <w:rsid w:val="001B7FD1"/>
    <w:rsid w:val="001C0135"/>
    <w:rsid w:val="001C071B"/>
    <w:rsid w:val="001C1527"/>
    <w:rsid w:val="001C2006"/>
    <w:rsid w:val="001C38C9"/>
    <w:rsid w:val="001C49F8"/>
    <w:rsid w:val="001C6D23"/>
    <w:rsid w:val="001C7153"/>
    <w:rsid w:val="001D1951"/>
    <w:rsid w:val="001D1EA4"/>
    <w:rsid w:val="001D2537"/>
    <w:rsid w:val="001D28C1"/>
    <w:rsid w:val="001D35FB"/>
    <w:rsid w:val="001D4574"/>
    <w:rsid w:val="001D600A"/>
    <w:rsid w:val="001D62D6"/>
    <w:rsid w:val="001D6B8B"/>
    <w:rsid w:val="001D7F77"/>
    <w:rsid w:val="001E17ED"/>
    <w:rsid w:val="001E1FAE"/>
    <w:rsid w:val="001E2F1B"/>
    <w:rsid w:val="001E4125"/>
    <w:rsid w:val="001E4481"/>
    <w:rsid w:val="001E676B"/>
    <w:rsid w:val="001E69DC"/>
    <w:rsid w:val="001E7C83"/>
    <w:rsid w:val="001E7D60"/>
    <w:rsid w:val="001E7E2F"/>
    <w:rsid w:val="001E7E91"/>
    <w:rsid w:val="001F2040"/>
    <w:rsid w:val="001F2478"/>
    <w:rsid w:val="001F2D8B"/>
    <w:rsid w:val="001F5714"/>
    <w:rsid w:val="001F59F3"/>
    <w:rsid w:val="001F652E"/>
    <w:rsid w:val="001F6F41"/>
    <w:rsid w:val="001F7599"/>
    <w:rsid w:val="001F7869"/>
    <w:rsid w:val="00201C24"/>
    <w:rsid w:val="00202577"/>
    <w:rsid w:val="002026D6"/>
    <w:rsid w:val="00202DD9"/>
    <w:rsid w:val="00203789"/>
    <w:rsid w:val="00203804"/>
    <w:rsid w:val="00203EF6"/>
    <w:rsid w:val="00204BCE"/>
    <w:rsid w:val="002052A2"/>
    <w:rsid w:val="002053FF"/>
    <w:rsid w:val="00205F07"/>
    <w:rsid w:val="00207489"/>
    <w:rsid w:val="00207520"/>
    <w:rsid w:val="0020753B"/>
    <w:rsid w:val="002079FD"/>
    <w:rsid w:val="00207D8D"/>
    <w:rsid w:val="00211D76"/>
    <w:rsid w:val="002122FF"/>
    <w:rsid w:val="00214270"/>
    <w:rsid w:val="002143AB"/>
    <w:rsid w:val="0021559E"/>
    <w:rsid w:val="0021717C"/>
    <w:rsid w:val="002201E0"/>
    <w:rsid w:val="00220F1D"/>
    <w:rsid w:val="00220FCF"/>
    <w:rsid w:val="002217CB"/>
    <w:rsid w:val="00221993"/>
    <w:rsid w:val="00221F0C"/>
    <w:rsid w:val="0022448D"/>
    <w:rsid w:val="002248FF"/>
    <w:rsid w:val="00224B6D"/>
    <w:rsid w:val="00224BD5"/>
    <w:rsid w:val="00227A13"/>
    <w:rsid w:val="002306E1"/>
    <w:rsid w:val="002311AC"/>
    <w:rsid w:val="002313B9"/>
    <w:rsid w:val="00232E50"/>
    <w:rsid w:val="00233212"/>
    <w:rsid w:val="00234168"/>
    <w:rsid w:val="00234665"/>
    <w:rsid w:val="00234F5F"/>
    <w:rsid w:val="00235EB6"/>
    <w:rsid w:val="00235EC2"/>
    <w:rsid w:val="002367AB"/>
    <w:rsid w:val="00237A46"/>
    <w:rsid w:val="0024031E"/>
    <w:rsid w:val="00241D16"/>
    <w:rsid w:val="00243B72"/>
    <w:rsid w:val="00243F9F"/>
    <w:rsid w:val="00244744"/>
    <w:rsid w:val="00246030"/>
    <w:rsid w:val="002470BC"/>
    <w:rsid w:val="002517B1"/>
    <w:rsid w:val="00254BB6"/>
    <w:rsid w:val="00256FD7"/>
    <w:rsid w:val="0025707F"/>
    <w:rsid w:val="00257BD3"/>
    <w:rsid w:val="0026040B"/>
    <w:rsid w:val="00260C3C"/>
    <w:rsid w:val="00261732"/>
    <w:rsid w:val="00261DA9"/>
    <w:rsid w:val="00263C49"/>
    <w:rsid w:val="002646AB"/>
    <w:rsid w:val="002646AC"/>
    <w:rsid w:val="00265AF2"/>
    <w:rsid w:val="00266ECC"/>
    <w:rsid w:val="00267042"/>
    <w:rsid w:val="0026761C"/>
    <w:rsid w:val="00270B36"/>
    <w:rsid w:val="002710D9"/>
    <w:rsid w:val="0027115E"/>
    <w:rsid w:val="0027309A"/>
    <w:rsid w:val="00273CCD"/>
    <w:rsid w:val="00273CD5"/>
    <w:rsid w:val="00274421"/>
    <w:rsid w:val="002754A0"/>
    <w:rsid w:val="00276170"/>
    <w:rsid w:val="00276ABD"/>
    <w:rsid w:val="00280D00"/>
    <w:rsid w:val="00281846"/>
    <w:rsid w:val="0028256E"/>
    <w:rsid w:val="00283424"/>
    <w:rsid w:val="002850F4"/>
    <w:rsid w:val="002856F0"/>
    <w:rsid w:val="0028624A"/>
    <w:rsid w:val="00287101"/>
    <w:rsid w:val="00287E75"/>
    <w:rsid w:val="00287F28"/>
    <w:rsid w:val="00290955"/>
    <w:rsid w:val="00290AB6"/>
    <w:rsid w:val="0029158D"/>
    <w:rsid w:val="00293226"/>
    <w:rsid w:val="00294092"/>
    <w:rsid w:val="00294576"/>
    <w:rsid w:val="0029493B"/>
    <w:rsid w:val="00297C90"/>
    <w:rsid w:val="002A050C"/>
    <w:rsid w:val="002A09D2"/>
    <w:rsid w:val="002A0BF0"/>
    <w:rsid w:val="002A16DC"/>
    <w:rsid w:val="002A299B"/>
    <w:rsid w:val="002A3D00"/>
    <w:rsid w:val="002A43CD"/>
    <w:rsid w:val="002A5F41"/>
    <w:rsid w:val="002A6525"/>
    <w:rsid w:val="002A6DFD"/>
    <w:rsid w:val="002A7674"/>
    <w:rsid w:val="002A76DF"/>
    <w:rsid w:val="002B08FB"/>
    <w:rsid w:val="002B0E1C"/>
    <w:rsid w:val="002B0ED2"/>
    <w:rsid w:val="002B1A6B"/>
    <w:rsid w:val="002B1FBD"/>
    <w:rsid w:val="002B3C1B"/>
    <w:rsid w:val="002B5398"/>
    <w:rsid w:val="002B6D0E"/>
    <w:rsid w:val="002B7FE9"/>
    <w:rsid w:val="002C0A2C"/>
    <w:rsid w:val="002C144E"/>
    <w:rsid w:val="002C250F"/>
    <w:rsid w:val="002C3DF6"/>
    <w:rsid w:val="002C402F"/>
    <w:rsid w:val="002C50E2"/>
    <w:rsid w:val="002C5E63"/>
    <w:rsid w:val="002C6158"/>
    <w:rsid w:val="002C6F31"/>
    <w:rsid w:val="002C7106"/>
    <w:rsid w:val="002D038F"/>
    <w:rsid w:val="002D2455"/>
    <w:rsid w:val="002D2F52"/>
    <w:rsid w:val="002D329F"/>
    <w:rsid w:val="002D4204"/>
    <w:rsid w:val="002D6A2D"/>
    <w:rsid w:val="002E018A"/>
    <w:rsid w:val="002E09EB"/>
    <w:rsid w:val="002E1A59"/>
    <w:rsid w:val="002E1C44"/>
    <w:rsid w:val="002E2CB5"/>
    <w:rsid w:val="002E416C"/>
    <w:rsid w:val="002E4B1B"/>
    <w:rsid w:val="002E52E2"/>
    <w:rsid w:val="002E5CAB"/>
    <w:rsid w:val="002F0204"/>
    <w:rsid w:val="002F1441"/>
    <w:rsid w:val="002F17A6"/>
    <w:rsid w:val="002F1C85"/>
    <w:rsid w:val="002F27A4"/>
    <w:rsid w:val="002F3552"/>
    <w:rsid w:val="002F3588"/>
    <w:rsid w:val="002F37EA"/>
    <w:rsid w:val="002F4C2E"/>
    <w:rsid w:val="002F545B"/>
    <w:rsid w:val="002F57F5"/>
    <w:rsid w:val="002F6F52"/>
    <w:rsid w:val="002F7461"/>
    <w:rsid w:val="0030077B"/>
    <w:rsid w:val="0030171E"/>
    <w:rsid w:val="00306927"/>
    <w:rsid w:val="003113EB"/>
    <w:rsid w:val="00311887"/>
    <w:rsid w:val="00311991"/>
    <w:rsid w:val="00311B6A"/>
    <w:rsid w:val="00313703"/>
    <w:rsid w:val="00314327"/>
    <w:rsid w:val="00316492"/>
    <w:rsid w:val="00316D7F"/>
    <w:rsid w:val="00317149"/>
    <w:rsid w:val="003171A0"/>
    <w:rsid w:val="00317644"/>
    <w:rsid w:val="00317D25"/>
    <w:rsid w:val="003204B5"/>
    <w:rsid w:val="00320E22"/>
    <w:rsid w:val="003227C2"/>
    <w:rsid w:val="00325801"/>
    <w:rsid w:val="00326437"/>
    <w:rsid w:val="003272EB"/>
    <w:rsid w:val="00327C55"/>
    <w:rsid w:val="003300AB"/>
    <w:rsid w:val="003320CC"/>
    <w:rsid w:val="0033273D"/>
    <w:rsid w:val="003342AC"/>
    <w:rsid w:val="00334A6F"/>
    <w:rsid w:val="00335528"/>
    <w:rsid w:val="003365EA"/>
    <w:rsid w:val="00336627"/>
    <w:rsid w:val="0034064D"/>
    <w:rsid w:val="0034066A"/>
    <w:rsid w:val="00341E83"/>
    <w:rsid w:val="00343E82"/>
    <w:rsid w:val="00344257"/>
    <w:rsid w:val="00344264"/>
    <w:rsid w:val="00344E21"/>
    <w:rsid w:val="00345FA3"/>
    <w:rsid w:val="0034612B"/>
    <w:rsid w:val="00346273"/>
    <w:rsid w:val="00347994"/>
    <w:rsid w:val="00350CEE"/>
    <w:rsid w:val="00351114"/>
    <w:rsid w:val="0035218A"/>
    <w:rsid w:val="003525D3"/>
    <w:rsid w:val="00353A6C"/>
    <w:rsid w:val="00353BCA"/>
    <w:rsid w:val="00357756"/>
    <w:rsid w:val="00360083"/>
    <w:rsid w:val="00360767"/>
    <w:rsid w:val="00360E36"/>
    <w:rsid w:val="0036156F"/>
    <w:rsid w:val="00362032"/>
    <w:rsid w:val="00364D7E"/>
    <w:rsid w:val="00365569"/>
    <w:rsid w:val="003658C6"/>
    <w:rsid w:val="00365B85"/>
    <w:rsid w:val="00366E8B"/>
    <w:rsid w:val="00371186"/>
    <w:rsid w:val="00372046"/>
    <w:rsid w:val="00373E8F"/>
    <w:rsid w:val="0037431F"/>
    <w:rsid w:val="00374F6C"/>
    <w:rsid w:val="0037552F"/>
    <w:rsid w:val="00376802"/>
    <w:rsid w:val="00377DB1"/>
    <w:rsid w:val="003801B7"/>
    <w:rsid w:val="00380A6F"/>
    <w:rsid w:val="00380CB5"/>
    <w:rsid w:val="00383C79"/>
    <w:rsid w:val="00383F7A"/>
    <w:rsid w:val="0038503B"/>
    <w:rsid w:val="00385B1E"/>
    <w:rsid w:val="00386758"/>
    <w:rsid w:val="0038721E"/>
    <w:rsid w:val="0039237C"/>
    <w:rsid w:val="00392ACE"/>
    <w:rsid w:val="00394200"/>
    <w:rsid w:val="0039420B"/>
    <w:rsid w:val="0039452C"/>
    <w:rsid w:val="0039654C"/>
    <w:rsid w:val="00397DAF"/>
    <w:rsid w:val="003A0E4F"/>
    <w:rsid w:val="003A1814"/>
    <w:rsid w:val="003A198F"/>
    <w:rsid w:val="003A1DB1"/>
    <w:rsid w:val="003A26A4"/>
    <w:rsid w:val="003A2D8F"/>
    <w:rsid w:val="003A3EFE"/>
    <w:rsid w:val="003A483E"/>
    <w:rsid w:val="003A4B7F"/>
    <w:rsid w:val="003A5BEB"/>
    <w:rsid w:val="003A63B9"/>
    <w:rsid w:val="003B0473"/>
    <w:rsid w:val="003B1FB7"/>
    <w:rsid w:val="003B224D"/>
    <w:rsid w:val="003B3038"/>
    <w:rsid w:val="003B43EC"/>
    <w:rsid w:val="003B7290"/>
    <w:rsid w:val="003B770F"/>
    <w:rsid w:val="003B7AEF"/>
    <w:rsid w:val="003C1AD2"/>
    <w:rsid w:val="003C4355"/>
    <w:rsid w:val="003C4E2E"/>
    <w:rsid w:val="003C6079"/>
    <w:rsid w:val="003D1181"/>
    <w:rsid w:val="003D1EF5"/>
    <w:rsid w:val="003D2CDD"/>
    <w:rsid w:val="003D2D3B"/>
    <w:rsid w:val="003D447C"/>
    <w:rsid w:val="003D535A"/>
    <w:rsid w:val="003D6965"/>
    <w:rsid w:val="003D755B"/>
    <w:rsid w:val="003D794F"/>
    <w:rsid w:val="003E1197"/>
    <w:rsid w:val="003E1554"/>
    <w:rsid w:val="003E2231"/>
    <w:rsid w:val="003E318E"/>
    <w:rsid w:val="003E340C"/>
    <w:rsid w:val="003E4007"/>
    <w:rsid w:val="003E5330"/>
    <w:rsid w:val="003E5436"/>
    <w:rsid w:val="003E621E"/>
    <w:rsid w:val="003E6BF0"/>
    <w:rsid w:val="003E7A5A"/>
    <w:rsid w:val="003E7B5F"/>
    <w:rsid w:val="003F1199"/>
    <w:rsid w:val="003F36D2"/>
    <w:rsid w:val="003F3A72"/>
    <w:rsid w:val="003F4DE2"/>
    <w:rsid w:val="003F50A6"/>
    <w:rsid w:val="003F56FE"/>
    <w:rsid w:val="003F59E4"/>
    <w:rsid w:val="003F6243"/>
    <w:rsid w:val="003F67D1"/>
    <w:rsid w:val="004007F1"/>
    <w:rsid w:val="00400A01"/>
    <w:rsid w:val="00402273"/>
    <w:rsid w:val="00402713"/>
    <w:rsid w:val="00402790"/>
    <w:rsid w:val="00403A68"/>
    <w:rsid w:val="00403DAA"/>
    <w:rsid w:val="00403FA3"/>
    <w:rsid w:val="00404770"/>
    <w:rsid w:val="00404D95"/>
    <w:rsid w:val="004063E3"/>
    <w:rsid w:val="00406E9C"/>
    <w:rsid w:val="004071DA"/>
    <w:rsid w:val="0041050C"/>
    <w:rsid w:val="00410AF0"/>
    <w:rsid w:val="004123CF"/>
    <w:rsid w:val="00412BC0"/>
    <w:rsid w:val="00413D3E"/>
    <w:rsid w:val="00414BF4"/>
    <w:rsid w:val="004155D0"/>
    <w:rsid w:val="0041611A"/>
    <w:rsid w:val="00420423"/>
    <w:rsid w:val="0042078D"/>
    <w:rsid w:val="00420832"/>
    <w:rsid w:val="004217B8"/>
    <w:rsid w:val="004221D2"/>
    <w:rsid w:val="004223E2"/>
    <w:rsid w:val="004226C2"/>
    <w:rsid w:val="0042283C"/>
    <w:rsid w:val="00424796"/>
    <w:rsid w:val="00424A17"/>
    <w:rsid w:val="00424F18"/>
    <w:rsid w:val="00425B72"/>
    <w:rsid w:val="00425EF3"/>
    <w:rsid w:val="00426743"/>
    <w:rsid w:val="004303C5"/>
    <w:rsid w:val="004314D9"/>
    <w:rsid w:val="00431C3B"/>
    <w:rsid w:val="00433BB3"/>
    <w:rsid w:val="004351A9"/>
    <w:rsid w:val="004377D2"/>
    <w:rsid w:val="0044053F"/>
    <w:rsid w:val="00442B7F"/>
    <w:rsid w:val="00442B92"/>
    <w:rsid w:val="00445ACA"/>
    <w:rsid w:val="0044703B"/>
    <w:rsid w:val="004505BC"/>
    <w:rsid w:val="00450A52"/>
    <w:rsid w:val="00450A9C"/>
    <w:rsid w:val="00452649"/>
    <w:rsid w:val="00460736"/>
    <w:rsid w:val="004614EF"/>
    <w:rsid w:val="00463C6E"/>
    <w:rsid w:val="00463FBD"/>
    <w:rsid w:val="00466315"/>
    <w:rsid w:val="0046713E"/>
    <w:rsid w:val="0046730F"/>
    <w:rsid w:val="0047097A"/>
    <w:rsid w:val="004713EE"/>
    <w:rsid w:val="00471DB5"/>
    <w:rsid w:val="00472A3A"/>
    <w:rsid w:val="00473454"/>
    <w:rsid w:val="00474927"/>
    <w:rsid w:val="00475F7F"/>
    <w:rsid w:val="0047633B"/>
    <w:rsid w:val="00476A80"/>
    <w:rsid w:val="00482399"/>
    <w:rsid w:val="00482860"/>
    <w:rsid w:val="00483ACB"/>
    <w:rsid w:val="00483E6F"/>
    <w:rsid w:val="004842EA"/>
    <w:rsid w:val="004845D8"/>
    <w:rsid w:val="00485A02"/>
    <w:rsid w:val="004862AF"/>
    <w:rsid w:val="00487521"/>
    <w:rsid w:val="00487B63"/>
    <w:rsid w:val="0049075E"/>
    <w:rsid w:val="00490F59"/>
    <w:rsid w:val="004910E9"/>
    <w:rsid w:val="00491803"/>
    <w:rsid w:val="00492B8B"/>
    <w:rsid w:val="00492E51"/>
    <w:rsid w:val="00493570"/>
    <w:rsid w:val="00493822"/>
    <w:rsid w:val="004946A7"/>
    <w:rsid w:val="00494A21"/>
    <w:rsid w:val="00495F26"/>
    <w:rsid w:val="0049674A"/>
    <w:rsid w:val="00496897"/>
    <w:rsid w:val="00496BDE"/>
    <w:rsid w:val="004978A1"/>
    <w:rsid w:val="00497BC4"/>
    <w:rsid w:val="004A1410"/>
    <w:rsid w:val="004A1C7E"/>
    <w:rsid w:val="004A38DE"/>
    <w:rsid w:val="004A39F2"/>
    <w:rsid w:val="004A452E"/>
    <w:rsid w:val="004A6557"/>
    <w:rsid w:val="004A69A7"/>
    <w:rsid w:val="004A7E90"/>
    <w:rsid w:val="004A7FA4"/>
    <w:rsid w:val="004B1524"/>
    <w:rsid w:val="004B18B0"/>
    <w:rsid w:val="004B1E1E"/>
    <w:rsid w:val="004B311E"/>
    <w:rsid w:val="004B3CCB"/>
    <w:rsid w:val="004B456E"/>
    <w:rsid w:val="004B505A"/>
    <w:rsid w:val="004B5B9E"/>
    <w:rsid w:val="004B61D5"/>
    <w:rsid w:val="004B6CB6"/>
    <w:rsid w:val="004B6D5E"/>
    <w:rsid w:val="004B778C"/>
    <w:rsid w:val="004B7FBF"/>
    <w:rsid w:val="004C08E2"/>
    <w:rsid w:val="004C0A3D"/>
    <w:rsid w:val="004C19D6"/>
    <w:rsid w:val="004C2DA7"/>
    <w:rsid w:val="004C2F41"/>
    <w:rsid w:val="004C3E6E"/>
    <w:rsid w:val="004C4786"/>
    <w:rsid w:val="004C496C"/>
    <w:rsid w:val="004C55B4"/>
    <w:rsid w:val="004C5744"/>
    <w:rsid w:val="004C5AA8"/>
    <w:rsid w:val="004C5F29"/>
    <w:rsid w:val="004C6009"/>
    <w:rsid w:val="004C7D57"/>
    <w:rsid w:val="004D36F0"/>
    <w:rsid w:val="004D4073"/>
    <w:rsid w:val="004D4416"/>
    <w:rsid w:val="004D4B89"/>
    <w:rsid w:val="004D4CC0"/>
    <w:rsid w:val="004D6015"/>
    <w:rsid w:val="004D6246"/>
    <w:rsid w:val="004E048F"/>
    <w:rsid w:val="004E14A4"/>
    <w:rsid w:val="004E46EC"/>
    <w:rsid w:val="004E4CEC"/>
    <w:rsid w:val="004E6459"/>
    <w:rsid w:val="004E64BF"/>
    <w:rsid w:val="004E7D5E"/>
    <w:rsid w:val="004F0084"/>
    <w:rsid w:val="004F2663"/>
    <w:rsid w:val="004F3311"/>
    <w:rsid w:val="004F41B7"/>
    <w:rsid w:val="004F5346"/>
    <w:rsid w:val="004F55EF"/>
    <w:rsid w:val="004F5F65"/>
    <w:rsid w:val="004F6A04"/>
    <w:rsid w:val="004F7DD9"/>
    <w:rsid w:val="005005C0"/>
    <w:rsid w:val="00500AC7"/>
    <w:rsid w:val="00501A82"/>
    <w:rsid w:val="0050200F"/>
    <w:rsid w:val="0050253C"/>
    <w:rsid w:val="00502DF5"/>
    <w:rsid w:val="00503D7F"/>
    <w:rsid w:val="00504798"/>
    <w:rsid w:val="005051F6"/>
    <w:rsid w:val="0050552E"/>
    <w:rsid w:val="00506249"/>
    <w:rsid w:val="00507D08"/>
    <w:rsid w:val="00510366"/>
    <w:rsid w:val="005103F8"/>
    <w:rsid w:val="005111A3"/>
    <w:rsid w:val="0051151E"/>
    <w:rsid w:val="00511895"/>
    <w:rsid w:val="00513164"/>
    <w:rsid w:val="00513229"/>
    <w:rsid w:val="00513D2C"/>
    <w:rsid w:val="00515226"/>
    <w:rsid w:val="00515321"/>
    <w:rsid w:val="00515A6A"/>
    <w:rsid w:val="0051736B"/>
    <w:rsid w:val="005203ED"/>
    <w:rsid w:val="00520BBF"/>
    <w:rsid w:val="00521554"/>
    <w:rsid w:val="00521999"/>
    <w:rsid w:val="005220CD"/>
    <w:rsid w:val="005221D1"/>
    <w:rsid w:val="00523F9E"/>
    <w:rsid w:val="0052499C"/>
    <w:rsid w:val="00524B44"/>
    <w:rsid w:val="00527616"/>
    <w:rsid w:val="00527D75"/>
    <w:rsid w:val="00527EF9"/>
    <w:rsid w:val="005317D8"/>
    <w:rsid w:val="00531B8A"/>
    <w:rsid w:val="0053212B"/>
    <w:rsid w:val="00532E97"/>
    <w:rsid w:val="00533463"/>
    <w:rsid w:val="00533F9C"/>
    <w:rsid w:val="005343F4"/>
    <w:rsid w:val="005352B3"/>
    <w:rsid w:val="005354EF"/>
    <w:rsid w:val="005357D6"/>
    <w:rsid w:val="00535E2C"/>
    <w:rsid w:val="00542057"/>
    <w:rsid w:val="0054236E"/>
    <w:rsid w:val="00543CAB"/>
    <w:rsid w:val="00544418"/>
    <w:rsid w:val="00544836"/>
    <w:rsid w:val="00544F88"/>
    <w:rsid w:val="0054680A"/>
    <w:rsid w:val="00547D0D"/>
    <w:rsid w:val="00550590"/>
    <w:rsid w:val="00550CCE"/>
    <w:rsid w:val="00551E0E"/>
    <w:rsid w:val="00552C42"/>
    <w:rsid w:val="00552F2F"/>
    <w:rsid w:val="005549DC"/>
    <w:rsid w:val="00554A85"/>
    <w:rsid w:val="00554E1F"/>
    <w:rsid w:val="0055580C"/>
    <w:rsid w:val="00555C7C"/>
    <w:rsid w:val="00557895"/>
    <w:rsid w:val="00561179"/>
    <w:rsid w:val="0056193A"/>
    <w:rsid w:val="00561C32"/>
    <w:rsid w:val="00561C78"/>
    <w:rsid w:val="005633A4"/>
    <w:rsid w:val="00563415"/>
    <w:rsid w:val="00563B44"/>
    <w:rsid w:val="00564951"/>
    <w:rsid w:val="00564966"/>
    <w:rsid w:val="005651BF"/>
    <w:rsid w:val="00565D99"/>
    <w:rsid w:val="005706CC"/>
    <w:rsid w:val="00570A7F"/>
    <w:rsid w:val="005731C9"/>
    <w:rsid w:val="0057361C"/>
    <w:rsid w:val="005761A3"/>
    <w:rsid w:val="0057643C"/>
    <w:rsid w:val="005768A2"/>
    <w:rsid w:val="00577688"/>
    <w:rsid w:val="00580DD3"/>
    <w:rsid w:val="00582086"/>
    <w:rsid w:val="005844F1"/>
    <w:rsid w:val="00584B9C"/>
    <w:rsid w:val="00584CBF"/>
    <w:rsid w:val="00584FA6"/>
    <w:rsid w:val="005859DD"/>
    <w:rsid w:val="00586188"/>
    <w:rsid w:val="00586464"/>
    <w:rsid w:val="00586954"/>
    <w:rsid w:val="00586E99"/>
    <w:rsid w:val="005874F6"/>
    <w:rsid w:val="005901A1"/>
    <w:rsid w:val="00592752"/>
    <w:rsid w:val="00596B29"/>
    <w:rsid w:val="00597DB4"/>
    <w:rsid w:val="005A2E76"/>
    <w:rsid w:val="005A3E3C"/>
    <w:rsid w:val="005A429C"/>
    <w:rsid w:val="005A4462"/>
    <w:rsid w:val="005A52D8"/>
    <w:rsid w:val="005A5CB6"/>
    <w:rsid w:val="005A661F"/>
    <w:rsid w:val="005A7595"/>
    <w:rsid w:val="005B04C8"/>
    <w:rsid w:val="005B0EB2"/>
    <w:rsid w:val="005B1625"/>
    <w:rsid w:val="005B20D8"/>
    <w:rsid w:val="005B238C"/>
    <w:rsid w:val="005B2628"/>
    <w:rsid w:val="005B36A0"/>
    <w:rsid w:val="005B37FD"/>
    <w:rsid w:val="005B3D9C"/>
    <w:rsid w:val="005B48AF"/>
    <w:rsid w:val="005B4EE9"/>
    <w:rsid w:val="005B4FAB"/>
    <w:rsid w:val="005B58A2"/>
    <w:rsid w:val="005B596F"/>
    <w:rsid w:val="005B6391"/>
    <w:rsid w:val="005B67D0"/>
    <w:rsid w:val="005C0D96"/>
    <w:rsid w:val="005C1532"/>
    <w:rsid w:val="005C197F"/>
    <w:rsid w:val="005C45C1"/>
    <w:rsid w:val="005C4BDB"/>
    <w:rsid w:val="005C4D1A"/>
    <w:rsid w:val="005C58E6"/>
    <w:rsid w:val="005D221F"/>
    <w:rsid w:val="005D2812"/>
    <w:rsid w:val="005D364C"/>
    <w:rsid w:val="005D37C1"/>
    <w:rsid w:val="005D662F"/>
    <w:rsid w:val="005E1AB7"/>
    <w:rsid w:val="005E3076"/>
    <w:rsid w:val="005E3356"/>
    <w:rsid w:val="005E3368"/>
    <w:rsid w:val="005E3EDB"/>
    <w:rsid w:val="005E5766"/>
    <w:rsid w:val="005E674A"/>
    <w:rsid w:val="005E6CA4"/>
    <w:rsid w:val="005E7E73"/>
    <w:rsid w:val="005E7F75"/>
    <w:rsid w:val="005F15D7"/>
    <w:rsid w:val="005F1676"/>
    <w:rsid w:val="005F1B8E"/>
    <w:rsid w:val="005F5825"/>
    <w:rsid w:val="00600A02"/>
    <w:rsid w:val="0060128F"/>
    <w:rsid w:val="00601AD6"/>
    <w:rsid w:val="00602CF8"/>
    <w:rsid w:val="006040A9"/>
    <w:rsid w:val="00605233"/>
    <w:rsid w:val="006054AE"/>
    <w:rsid w:val="00605A96"/>
    <w:rsid w:val="0060648D"/>
    <w:rsid w:val="00606ABA"/>
    <w:rsid w:val="00607451"/>
    <w:rsid w:val="00607822"/>
    <w:rsid w:val="00612013"/>
    <w:rsid w:val="0061234F"/>
    <w:rsid w:val="00612568"/>
    <w:rsid w:val="00615331"/>
    <w:rsid w:val="0061548F"/>
    <w:rsid w:val="00616F54"/>
    <w:rsid w:val="006174DC"/>
    <w:rsid w:val="00617580"/>
    <w:rsid w:val="006176EF"/>
    <w:rsid w:val="006177AA"/>
    <w:rsid w:val="00620CB6"/>
    <w:rsid w:val="00620D1B"/>
    <w:rsid w:val="006218CD"/>
    <w:rsid w:val="00621968"/>
    <w:rsid w:val="006224A3"/>
    <w:rsid w:val="00623F64"/>
    <w:rsid w:val="00624122"/>
    <w:rsid w:val="00624607"/>
    <w:rsid w:val="00625761"/>
    <w:rsid w:val="0062679C"/>
    <w:rsid w:val="0063115D"/>
    <w:rsid w:val="00633A17"/>
    <w:rsid w:val="00633ACB"/>
    <w:rsid w:val="0063536F"/>
    <w:rsid w:val="00635D7F"/>
    <w:rsid w:val="0064019B"/>
    <w:rsid w:val="00641A2D"/>
    <w:rsid w:val="00642114"/>
    <w:rsid w:val="00642820"/>
    <w:rsid w:val="00642E2F"/>
    <w:rsid w:val="00643607"/>
    <w:rsid w:val="0064369B"/>
    <w:rsid w:val="006436D9"/>
    <w:rsid w:val="0064482E"/>
    <w:rsid w:val="00644A23"/>
    <w:rsid w:val="00646F73"/>
    <w:rsid w:val="00647323"/>
    <w:rsid w:val="00647D00"/>
    <w:rsid w:val="006509C4"/>
    <w:rsid w:val="00650EAD"/>
    <w:rsid w:val="00653052"/>
    <w:rsid w:val="006530C0"/>
    <w:rsid w:val="00655B44"/>
    <w:rsid w:val="00655CFA"/>
    <w:rsid w:val="006560C1"/>
    <w:rsid w:val="00656D32"/>
    <w:rsid w:val="00657552"/>
    <w:rsid w:val="00660167"/>
    <w:rsid w:val="00660BD9"/>
    <w:rsid w:val="00662108"/>
    <w:rsid w:val="006626A7"/>
    <w:rsid w:val="0066347B"/>
    <w:rsid w:val="00664358"/>
    <w:rsid w:val="00664ADF"/>
    <w:rsid w:val="00667587"/>
    <w:rsid w:val="00667E84"/>
    <w:rsid w:val="00667F1F"/>
    <w:rsid w:val="00670A74"/>
    <w:rsid w:val="006711B2"/>
    <w:rsid w:val="00671FC3"/>
    <w:rsid w:val="00672464"/>
    <w:rsid w:val="006729C0"/>
    <w:rsid w:val="00672E66"/>
    <w:rsid w:val="006732B9"/>
    <w:rsid w:val="00674668"/>
    <w:rsid w:val="006758D8"/>
    <w:rsid w:val="006758EF"/>
    <w:rsid w:val="00675A89"/>
    <w:rsid w:val="0067605B"/>
    <w:rsid w:val="00676570"/>
    <w:rsid w:val="00676A79"/>
    <w:rsid w:val="00677C0F"/>
    <w:rsid w:val="00677CFD"/>
    <w:rsid w:val="00680556"/>
    <w:rsid w:val="00681126"/>
    <w:rsid w:val="006811F1"/>
    <w:rsid w:val="0068128D"/>
    <w:rsid w:val="00683351"/>
    <w:rsid w:val="00683569"/>
    <w:rsid w:val="0068518E"/>
    <w:rsid w:val="00687149"/>
    <w:rsid w:val="006874FB"/>
    <w:rsid w:val="00690312"/>
    <w:rsid w:val="00690759"/>
    <w:rsid w:val="0069135B"/>
    <w:rsid w:val="00692F30"/>
    <w:rsid w:val="0069325C"/>
    <w:rsid w:val="006946BB"/>
    <w:rsid w:val="006955E4"/>
    <w:rsid w:val="00695D53"/>
    <w:rsid w:val="006962A1"/>
    <w:rsid w:val="006963E8"/>
    <w:rsid w:val="0069722F"/>
    <w:rsid w:val="0069777D"/>
    <w:rsid w:val="006A2D42"/>
    <w:rsid w:val="006A2F03"/>
    <w:rsid w:val="006A36FC"/>
    <w:rsid w:val="006A4B48"/>
    <w:rsid w:val="006A6A3D"/>
    <w:rsid w:val="006A6AAF"/>
    <w:rsid w:val="006A7661"/>
    <w:rsid w:val="006B038D"/>
    <w:rsid w:val="006B109F"/>
    <w:rsid w:val="006B22EC"/>
    <w:rsid w:val="006B394B"/>
    <w:rsid w:val="006B55E1"/>
    <w:rsid w:val="006B57FC"/>
    <w:rsid w:val="006B5958"/>
    <w:rsid w:val="006B6433"/>
    <w:rsid w:val="006B6CF1"/>
    <w:rsid w:val="006C0ABD"/>
    <w:rsid w:val="006C24BC"/>
    <w:rsid w:val="006C2F7F"/>
    <w:rsid w:val="006C35BA"/>
    <w:rsid w:val="006C37A0"/>
    <w:rsid w:val="006C3A81"/>
    <w:rsid w:val="006C4695"/>
    <w:rsid w:val="006C5C8C"/>
    <w:rsid w:val="006C6672"/>
    <w:rsid w:val="006C67F0"/>
    <w:rsid w:val="006C7BDC"/>
    <w:rsid w:val="006D1586"/>
    <w:rsid w:val="006D15B3"/>
    <w:rsid w:val="006D1884"/>
    <w:rsid w:val="006D1BD7"/>
    <w:rsid w:val="006D2106"/>
    <w:rsid w:val="006D2914"/>
    <w:rsid w:val="006D293C"/>
    <w:rsid w:val="006D2ACA"/>
    <w:rsid w:val="006D3F12"/>
    <w:rsid w:val="006D4407"/>
    <w:rsid w:val="006D4DB9"/>
    <w:rsid w:val="006D5863"/>
    <w:rsid w:val="006D66D9"/>
    <w:rsid w:val="006D6F90"/>
    <w:rsid w:val="006D772E"/>
    <w:rsid w:val="006D7AB9"/>
    <w:rsid w:val="006E027E"/>
    <w:rsid w:val="006E13E6"/>
    <w:rsid w:val="006E2DE3"/>
    <w:rsid w:val="006E487D"/>
    <w:rsid w:val="006E6AF0"/>
    <w:rsid w:val="006F0871"/>
    <w:rsid w:val="006F30A7"/>
    <w:rsid w:val="006F379D"/>
    <w:rsid w:val="006F439B"/>
    <w:rsid w:val="006F56A2"/>
    <w:rsid w:val="006F5971"/>
    <w:rsid w:val="006F628B"/>
    <w:rsid w:val="006F70F6"/>
    <w:rsid w:val="006F7BA9"/>
    <w:rsid w:val="007001EA"/>
    <w:rsid w:val="00701EA2"/>
    <w:rsid w:val="0070240B"/>
    <w:rsid w:val="00702A89"/>
    <w:rsid w:val="00703BC7"/>
    <w:rsid w:val="0070478D"/>
    <w:rsid w:val="007051C5"/>
    <w:rsid w:val="00705365"/>
    <w:rsid w:val="00705610"/>
    <w:rsid w:val="00705BFE"/>
    <w:rsid w:val="0070642B"/>
    <w:rsid w:val="00706C44"/>
    <w:rsid w:val="0071004E"/>
    <w:rsid w:val="007100F6"/>
    <w:rsid w:val="00710C5A"/>
    <w:rsid w:val="00712BFD"/>
    <w:rsid w:val="0071303F"/>
    <w:rsid w:val="00713350"/>
    <w:rsid w:val="007139C5"/>
    <w:rsid w:val="007147CD"/>
    <w:rsid w:val="00715D64"/>
    <w:rsid w:val="0071762B"/>
    <w:rsid w:val="00726BA3"/>
    <w:rsid w:val="00727984"/>
    <w:rsid w:val="00731C36"/>
    <w:rsid w:val="007320AC"/>
    <w:rsid w:val="00734047"/>
    <w:rsid w:val="0073519A"/>
    <w:rsid w:val="007358E8"/>
    <w:rsid w:val="00735AE4"/>
    <w:rsid w:val="00740B66"/>
    <w:rsid w:val="007411B1"/>
    <w:rsid w:val="00741404"/>
    <w:rsid w:val="007417DE"/>
    <w:rsid w:val="007422FE"/>
    <w:rsid w:val="00744748"/>
    <w:rsid w:val="00744972"/>
    <w:rsid w:val="00744A26"/>
    <w:rsid w:val="00745372"/>
    <w:rsid w:val="00745E78"/>
    <w:rsid w:val="007461C4"/>
    <w:rsid w:val="007464D7"/>
    <w:rsid w:val="007465BB"/>
    <w:rsid w:val="00746D91"/>
    <w:rsid w:val="00747196"/>
    <w:rsid w:val="00747A35"/>
    <w:rsid w:val="00753EA3"/>
    <w:rsid w:val="0075424D"/>
    <w:rsid w:val="00754B88"/>
    <w:rsid w:val="00754DDC"/>
    <w:rsid w:val="007552A3"/>
    <w:rsid w:val="0075537A"/>
    <w:rsid w:val="00755590"/>
    <w:rsid w:val="00756D2F"/>
    <w:rsid w:val="0075740A"/>
    <w:rsid w:val="00760A9B"/>
    <w:rsid w:val="00760B5C"/>
    <w:rsid w:val="00760BFE"/>
    <w:rsid w:val="00761745"/>
    <w:rsid w:val="00762B5C"/>
    <w:rsid w:val="00762FC8"/>
    <w:rsid w:val="00763DC3"/>
    <w:rsid w:val="00765089"/>
    <w:rsid w:val="00765663"/>
    <w:rsid w:val="00765C72"/>
    <w:rsid w:val="00765DBE"/>
    <w:rsid w:val="0076633F"/>
    <w:rsid w:val="00766AE3"/>
    <w:rsid w:val="00770D7D"/>
    <w:rsid w:val="00773A7E"/>
    <w:rsid w:val="007749AE"/>
    <w:rsid w:val="00774A4C"/>
    <w:rsid w:val="00774AC1"/>
    <w:rsid w:val="00774C4E"/>
    <w:rsid w:val="00775DE5"/>
    <w:rsid w:val="00775E77"/>
    <w:rsid w:val="00776A96"/>
    <w:rsid w:val="00777024"/>
    <w:rsid w:val="00777295"/>
    <w:rsid w:val="00780136"/>
    <w:rsid w:val="0078038A"/>
    <w:rsid w:val="00780A42"/>
    <w:rsid w:val="007811A9"/>
    <w:rsid w:val="0078230D"/>
    <w:rsid w:val="0078542B"/>
    <w:rsid w:val="00785EA7"/>
    <w:rsid w:val="00786761"/>
    <w:rsid w:val="00786CE0"/>
    <w:rsid w:val="00786D62"/>
    <w:rsid w:val="007877DA"/>
    <w:rsid w:val="00787BCC"/>
    <w:rsid w:val="007926CA"/>
    <w:rsid w:val="00792800"/>
    <w:rsid w:val="00792BAE"/>
    <w:rsid w:val="00794844"/>
    <w:rsid w:val="007949F6"/>
    <w:rsid w:val="0079770D"/>
    <w:rsid w:val="00797796"/>
    <w:rsid w:val="00797F80"/>
    <w:rsid w:val="007A427A"/>
    <w:rsid w:val="007A527F"/>
    <w:rsid w:val="007A56A5"/>
    <w:rsid w:val="007A5F83"/>
    <w:rsid w:val="007A65E3"/>
    <w:rsid w:val="007A7566"/>
    <w:rsid w:val="007A7E89"/>
    <w:rsid w:val="007B12B4"/>
    <w:rsid w:val="007B2847"/>
    <w:rsid w:val="007B4751"/>
    <w:rsid w:val="007B54D9"/>
    <w:rsid w:val="007B606C"/>
    <w:rsid w:val="007B70EF"/>
    <w:rsid w:val="007B7288"/>
    <w:rsid w:val="007B7DA1"/>
    <w:rsid w:val="007C2DDD"/>
    <w:rsid w:val="007C35C5"/>
    <w:rsid w:val="007C3BB2"/>
    <w:rsid w:val="007C3EE5"/>
    <w:rsid w:val="007C4FEE"/>
    <w:rsid w:val="007C5C34"/>
    <w:rsid w:val="007C6BB0"/>
    <w:rsid w:val="007C6CDC"/>
    <w:rsid w:val="007C730A"/>
    <w:rsid w:val="007D00D4"/>
    <w:rsid w:val="007D09B2"/>
    <w:rsid w:val="007D2286"/>
    <w:rsid w:val="007D30F4"/>
    <w:rsid w:val="007D382A"/>
    <w:rsid w:val="007D4D9E"/>
    <w:rsid w:val="007D4E82"/>
    <w:rsid w:val="007D5390"/>
    <w:rsid w:val="007D5573"/>
    <w:rsid w:val="007D5DA7"/>
    <w:rsid w:val="007D7575"/>
    <w:rsid w:val="007E2562"/>
    <w:rsid w:val="007E3F17"/>
    <w:rsid w:val="007E3F54"/>
    <w:rsid w:val="007E401B"/>
    <w:rsid w:val="007E411E"/>
    <w:rsid w:val="007E4AF0"/>
    <w:rsid w:val="007E4C91"/>
    <w:rsid w:val="007E53BD"/>
    <w:rsid w:val="007E5FA1"/>
    <w:rsid w:val="007E7F11"/>
    <w:rsid w:val="007F179F"/>
    <w:rsid w:val="007F4639"/>
    <w:rsid w:val="007F52A8"/>
    <w:rsid w:val="007F57E0"/>
    <w:rsid w:val="007F7729"/>
    <w:rsid w:val="007F77FC"/>
    <w:rsid w:val="0080030B"/>
    <w:rsid w:val="0080053F"/>
    <w:rsid w:val="008006DC"/>
    <w:rsid w:val="00802599"/>
    <w:rsid w:val="0080275D"/>
    <w:rsid w:val="008031AE"/>
    <w:rsid w:val="00803C56"/>
    <w:rsid w:val="00803EA8"/>
    <w:rsid w:val="00804D2A"/>
    <w:rsid w:val="00805362"/>
    <w:rsid w:val="00806CFA"/>
    <w:rsid w:val="008074E4"/>
    <w:rsid w:val="00807689"/>
    <w:rsid w:val="00807AEA"/>
    <w:rsid w:val="008120AD"/>
    <w:rsid w:val="0081256B"/>
    <w:rsid w:val="0081336D"/>
    <w:rsid w:val="00813665"/>
    <w:rsid w:val="0081500C"/>
    <w:rsid w:val="00815034"/>
    <w:rsid w:val="00816A66"/>
    <w:rsid w:val="008175C1"/>
    <w:rsid w:val="00817F15"/>
    <w:rsid w:val="00820D82"/>
    <w:rsid w:val="008220A9"/>
    <w:rsid w:val="008223A8"/>
    <w:rsid w:val="0082306C"/>
    <w:rsid w:val="00823D95"/>
    <w:rsid w:val="00824470"/>
    <w:rsid w:val="00824BB2"/>
    <w:rsid w:val="008267B1"/>
    <w:rsid w:val="00827F17"/>
    <w:rsid w:val="00830FB1"/>
    <w:rsid w:val="00831EC3"/>
    <w:rsid w:val="008329DD"/>
    <w:rsid w:val="00832C0F"/>
    <w:rsid w:val="00832FA4"/>
    <w:rsid w:val="0083316F"/>
    <w:rsid w:val="00833401"/>
    <w:rsid w:val="008336DA"/>
    <w:rsid w:val="00833809"/>
    <w:rsid w:val="00834ECB"/>
    <w:rsid w:val="00835611"/>
    <w:rsid w:val="008367F6"/>
    <w:rsid w:val="00836F70"/>
    <w:rsid w:val="008375CC"/>
    <w:rsid w:val="008375F3"/>
    <w:rsid w:val="008409E7"/>
    <w:rsid w:val="00840EF6"/>
    <w:rsid w:val="00840FCE"/>
    <w:rsid w:val="00841136"/>
    <w:rsid w:val="0084124E"/>
    <w:rsid w:val="0084455E"/>
    <w:rsid w:val="00844ADC"/>
    <w:rsid w:val="00844F80"/>
    <w:rsid w:val="00845CDB"/>
    <w:rsid w:val="00846F8A"/>
    <w:rsid w:val="00847C66"/>
    <w:rsid w:val="00847E16"/>
    <w:rsid w:val="00847ED7"/>
    <w:rsid w:val="008510D6"/>
    <w:rsid w:val="00852822"/>
    <w:rsid w:val="00852D9F"/>
    <w:rsid w:val="00854960"/>
    <w:rsid w:val="008558F3"/>
    <w:rsid w:val="00855EB8"/>
    <w:rsid w:val="0085626A"/>
    <w:rsid w:val="008570AA"/>
    <w:rsid w:val="00857462"/>
    <w:rsid w:val="00857809"/>
    <w:rsid w:val="00861C9D"/>
    <w:rsid w:val="00862875"/>
    <w:rsid w:val="00862B61"/>
    <w:rsid w:val="00862D11"/>
    <w:rsid w:val="00863B56"/>
    <w:rsid w:val="008650DB"/>
    <w:rsid w:val="0086687C"/>
    <w:rsid w:val="00867D9A"/>
    <w:rsid w:val="0087067C"/>
    <w:rsid w:val="008711A6"/>
    <w:rsid w:val="00873CC1"/>
    <w:rsid w:val="00874268"/>
    <w:rsid w:val="00874368"/>
    <w:rsid w:val="008760E9"/>
    <w:rsid w:val="00877019"/>
    <w:rsid w:val="008772AA"/>
    <w:rsid w:val="00877653"/>
    <w:rsid w:val="00877760"/>
    <w:rsid w:val="0088010E"/>
    <w:rsid w:val="00880CB3"/>
    <w:rsid w:val="00881309"/>
    <w:rsid w:val="008817B2"/>
    <w:rsid w:val="00882B66"/>
    <w:rsid w:val="008834DE"/>
    <w:rsid w:val="008838C2"/>
    <w:rsid w:val="00883A80"/>
    <w:rsid w:val="00883E38"/>
    <w:rsid w:val="00884728"/>
    <w:rsid w:val="00884BB1"/>
    <w:rsid w:val="0088540B"/>
    <w:rsid w:val="008859D2"/>
    <w:rsid w:val="008875CD"/>
    <w:rsid w:val="00887CAB"/>
    <w:rsid w:val="00887EF8"/>
    <w:rsid w:val="0089087B"/>
    <w:rsid w:val="00890CC5"/>
    <w:rsid w:val="00891E98"/>
    <w:rsid w:val="008930F0"/>
    <w:rsid w:val="00894657"/>
    <w:rsid w:val="008A02CE"/>
    <w:rsid w:val="008A17E2"/>
    <w:rsid w:val="008A1EF2"/>
    <w:rsid w:val="008A2478"/>
    <w:rsid w:val="008A37BF"/>
    <w:rsid w:val="008A3DC6"/>
    <w:rsid w:val="008A428E"/>
    <w:rsid w:val="008A48F9"/>
    <w:rsid w:val="008A65B3"/>
    <w:rsid w:val="008A69AE"/>
    <w:rsid w:val="008A6C4D"/>
    <w:rsid w:val="008A7DCE"/>
    <w:rsid w:val="008B0D8E"/>
    <w:rsid w:val="008B426D"/>
    <w:rsid w:val="008B6977"/>
    <w:rsid w:val="008B6994"/>
    <w:rsid w:val="008B75F1"/>
    <w:rsid w:val="008C051C"/>
    <w:rsid w:val="008C0A4E"/>
    <w:rsid w:val="008C2A53"/>
    <w:rsid w:val="008C2D05"/>
    <w:rsid w:val="008C5532"/>
    <w:rsid w:val="008C5792"/>
    <w:rsid w:val="008C5B33"/>
    <w:rsid w:val="008C5C9E"/>
    <w:rsid w:val="008C634B"/>
    <w:rsid w:val="008C6DE8"/>
    <w:rsid w:val="008C7271"/>
    <w:rsid w:val="008D0A5F"/>
    <w:rsid w:val="008D30A2"/>
    <w:rsid w:val="008D4B52"/>
    <w:rsid w:val="008D4C07"/>
    <w:rsid w:val="008D6306"/>
    <w:rsid w:val="008D6627"/>
    <w:rsid w:val="008D70B2"/>
    <w:rsid w:val="008D79A0"/>
    <w:rsid w:val="008D7AF2"/>
    <w:rsid w:val="008D7CCB"/>
    <w:rsid w:val="008E1363"/>
    <w:rsid w:val="008E1C14"/>
    <w:rsid w:val="008E1F1D"/>
    <w:rsid w:val="008E3135"/>
    <w:rsid w:val="008E393A"/>
    <w:rsid w:val="008E4880"/>
    <w:rsid w:val="008E7C3A"/>
    <w:rsid w:val="008F3AC2"/>
    <w:rsid w:val="008F52BE"/>
    <w:rsid w:val="008F5C3B"/>
    <w:rsid w:val="008F6EAC"/>
    <w:rsid w:val="008F7F1E"/>
    <w:rsid w:val="009009AE"/>
    <w:rsid w:val="00900A4D"/>
    <w:rsid w:val="0090183C"/>
    <w:rsid w:val="009018BB"/>
    <w:rsid w:val="009020AC"/>
    <w:rsid w:val="009028B3"/>
    <w:rsid w:val="009037F7"/>
    <w:rsid w:val="00903DEA"/>
    <w:rsid w:val="009053A1"/>
    <w:rsid w:val="0090563F"/>
    <w:rsid w:val="00906A43"/>
    <w:rsid w:val="00907812"/>
    <w:rsid w:val="0091121A"/>
    <w:rsid w:val="009112F2"/>
    <w:rsid w:val="0091195C"/>
    <w:rsid w:val="00912751"/>
    <w:rsid w:val="009127AE"/>
    <w:rsid w:val="009130B0"/>
    <w:rsid w:val="009150FF"/>
    <w:rsid w:val="00915F6C"/>
    <w:rsid w:val="0091629A"/>
    <w:rsid w:val="00917949"/>
    <w:rsid w:val="00917996"/>
    <w:rsid w:val="00917A66"/>
    <w:rsid w:val="00917C09"/>
    <w:rsid w:val="00920CC2"/>
    <w:rsid w:val="00920F82"/>
    <w:rsid w:val="00922798"/>
    <w:rsid w:val="00924CBC"/>
    <w:rsid w:val="00925681"/>
    <w:rsid w:val="00925C7A"/>
    <w:rsid w:val="009274E4"/>
    <w:rsid w:val="009302AF"/>
    <w:rsid w:val="0093372D"/>
    <w:rsid w:val="0093392B"/>
    <w:rsid w:val="00933EE7"/>
    <w:rsid w:val="00934500"/>
    <w:rsid w:val="00934B2A"/>
    <w:rsid w:val="00937A37"/>
    <w:rsid w:val="00943308"/>
    <w:rsid w:val="00943482"/>
    <w:rsid w:val="009442A8"/>
    <w:rsid w:val="00945A69"/>
    <w:rsid w:val="00947328"/>
    <w:rsid w:val="00951243"/>
    <w:rsid w:val="009552E0"/>
    <w:rsid w:val="00955E75"/>
    <w:rsid w:val="00956287"/>
    <w:rsid w:val="009562F2"/>
    <w:rsid w:val="00956500"/>
    <w:rsid w:val="00957300"/>
    <w:rsid w:val="009574C2"/>
    <w:rsid w:val="00957BD1"/>
    <w:rsid w:val="00957C89"/>
    <w:rsid w:val="0096082E"/>
    <w:rsid w:val="009608FB"/>
    <w:rsid w:val="00961E13"/>
    <w:rsid w:val="00964EEA"/>
    <w:rsid w:val="00965AF9"/>
    <w:rsid w:val="009667CA"/>
    <w:rsid w:val="00970268"/>
    <w:rsid w:val="00970B03"/>
    <w:rsid w:val="009723FC"/>
    <w:rsid w:val="00972493"/>
    <w:rsid w:val="00972DF7"/>
    <w:rsid w:val="0097303F"/>
    <w:rsid w:val="00973FC4"/>
    <w:rsid w:val="00974005"/>
    <w:rsid w:val="009744F4"/>
    <w:rsid w:val="009766F4"/>
    <w:rsid w:val="00976BDC"/>
    <w:rsid w:val="009810F0"/>
    <w:rsid w:val="0098136A"/>
    <w:rsid w:val="0098155F"/>
    <w:rsid w:val="0098342E"/>
    <w:rsid w:val="009837C0"/>
    <w:rsid w:val="009839B6"/>
    <w:rsid w:val="009858F1"/>
    <w:rsid w:val="00986852"/>
    <w:rsid w:val="009868E9"/>
    <w:rsid w:val="00986A3D"/>
    <w:rsid w:val="0099025F"/>
    <w:rsid w:val="00990DDA"/>
    <w:rsid w:val="00991629"/>
    <w:rsid w:val="0099270D"/>
    <w:rsid w:val="00993634"/>
    <w:rsid w:val="0099396C"/>
    <w:rsid w:val="009945B8"/>
    <w:rsid w:val="0099572D"/>
    <w:rsid w:val="00995BEE"/>
    <w:rsid w:val="00996509"/>
    <w:rsid w:val="00996617"/>
    <w:rsid w:val="00996988"/>
    <w:rsid w:val="009970C3"/>
    <w:rsid w:val="0099722B"/>
    <w:rsid w:val="009A1E87"/>
    <w:rsid w:val="009A26D7"/>
    <w:rsid w:val="009A4735"/>
    <w:rsid w:val="009A6042"/>
    <w:rsid w:val="009B01EA"/>
    <w:rsid w:val="009B1AFF"/>
    <w:rsid w:val="009B20E7"/>
    <w:rsid w:val="009B5BD1"/>
    <w:rsid w:val="009B64DB"/>
    <w:rsid w:val="009B6A6E"/>
    <w:rsid w:val="009C0CB1"/>
    <w:rsid w:val="009C1598"/>
    <w:rsid w:val="009C16D2"/>
    <w:rsid w:val="009C31DC"/>
    <w:rsid w:val="009C3E10"/>
    <w:rsid w:val="009C4BE8"/>
    <w:rsid w:val="009C4E00"/>
    <w:rsid w:val="009C502F"/>
    <w:rsid w:val="009C5189"/>
    <w:rsid w:val="009C55BF"/>
    <w:rsid w:val="009C705B"/>
    <w:rsid w:val="009C7B03"/>
    <w:rsid w:val="009C7FAE"/>
    <w:rsid w:val="009D15F5"/>
    <w:rsid w:val="009D277F"/>
    <w:rsid w:val="009D421F"/>
    <w:rsid w:val="009D5CD2"/>
    <w:rsid w:val="009D5EC0"/>
    <w:rsid w:val="009D75AF"/>
    <w:rsid w:val="009D7687"/>
    <w:rsid w:val="009E00CE"/>
    <w:rsid w:val="009E0778"/>
    <w:rsid w:val="009E1BBD"/>
    <w:rsid w:val="009E1C85"/>
    <w:rsid w:val="009E22CC"/>
    <w:rsid w:val="009E2C9C"/>
    <w:rsid w:val="009E2CE2"/>
    <w:rsid w:val="009E3F46"/>
    <w:rsid w:val="009E77CC"/>
    <w:rsid w:val="009F062A"/>
    <w:rsid w:val="009F26DC"/>
    <w:rsid w:val="009F31C8"/>
    <w:rsid w:val="009F3508"/>
    <w:rsid w:val="009F36A5"/>
    <w:rsid w:val="009F3B6E"/>
    <w:rsid w:val="009F3E2F"/>
    <w:rsid w:val="009F6233"/>
    <w:rsid w:val="00A00962"/>
    <w:rsid w:val="00A01EA5"/>
    <w:rsid w:val="00A02B49"/>
    <w:rsid w:val="00A03CB5"/>
    <w:rsid w:val="00A041DC"/>
    <w:rsid w:val="00A063B1"/>
    <w:rsid w:val="00A079CD"/>
    <w:rsid w:val="00A1057D"/>
    <w:rsid w:val="00A109A8"/>
    <w:rsid w:val="00A10A03"/>
    <w:rsid w:val="00A1166B"/>
    <w:rsid w:val="00A11CBD"/>
    <w:rsid w:val="00A13635"/>
    <w:rsid w:val="00A13A64"/>
    <w:rsid w:val="00A13C75"/>
    <w:rsid w:val="00A1412C"/>
    <w:rsid w:val="00A157CA"/>
    <w:rsid w:val="00A161EE"/>
    <w:rsid w:val="00A16BEE"/>
    <w:rsid w:val="00A171A0"/>
    <w:rsid w:val="00A1735B"/>
    <w:rsid w:val="00A17965"/>
    <w:rsid w:val="00A20396"/>
    <w:rsid w:val="00A20E34"/>
    <w:rsid w:val="00A2163A"/>
    <w:rsid w:val="00A22055"/>
    <w:rsid w:val="00A235E4"/>
    <w:rsid w:val="00A24B69"/>
    <w:rsid w:val="00A24BB3"/>
    <w:rsid w:val="00A2673A"/>
    <w:rsid w:val="00A300B7"/>
    <w:rsid w:val="00A305E1"/>
    <w:rsid w:val="00A30D78"/>
    <w:rsid w:val="00A315DD"/>
    <w:rsid w:val="00A3162A"/>
    <w:rsid w:val="00A31CBC"/>
    <w:rsid w:val="00A31DE3"/>
    <w:rsid w:val="00A32128"/>
    <w:rsid w:val="00A329FB"/>
    <w:rsid w:val="00A35CC0"/>
    <w:rsid w:val="00A41EF9"/>
    <w:rsid w:val="00A42369"/>
    <w:rsid w:val="00A423A5"/>
    <w:rsid w:val="00A4266B"/>
    <w:rsid w:val="00A44F1E"/>
    <w:rsid w:val="00A46814"/>
    <w:rsid w:val="00A46CAC"/>
    <w:rsid w:val="00A46ECB"/>
    <w:rsid w:val="00A47102"/>
    <w:rsid w:val="00A51856"/>
    <w:rsid w:val="00A54DC7"/>
    <w:rsid w:val="00A57195"/>
    <w:rsid w:val="00A57805"/>
    <w:rsid w:val="00A606BC"/>
    <w:rsid w:val="00A6103C"/>
    <w:rsid w:val="00A611FC"/>
    <w:rsid w:val="00A62C58"/>
    <w:rsid w:val="00A64433"/>
    <w:rsid w:val="00A6450F"/>
    <w:rsid w:val="00A6558C"/>
    <w:rsid w:val="00A70222"/>
    <w:rsid w:val="00A7122D"/>
    <w:rsid w:val="00A7397F"/>
    <w:rsid w:val="00A74DE8"/>
    <w:rsid w:val="00A75AEA"/>
    <w:rsid w:val="00A760AF"/>
    <w:rsid w:val="00A77865"/>
    <w:rsid w:val="00A77F54"/>
    <w:rsid w:val="00A80AC5"/>
    <w:rsid w:val="00A822AE"/>
    <w:rsid w:val="00A842C5"/>
    <w:rsid w:val="00A8436B"/>
    <w:rsid w:val="00A846F6"/>
    <w:rsid w:val="00A851B8"/>
    <w:rsid w:val="00A85968"/>
    <w:rsid w:val="00A90285"/>
    <w:rsid w:val="00A921CF"/>
    <w:rsid w:val="00A92CD5"/>
    <w:rsid w:val="00A93EF1"/>
    <w:rsid w:val="00A94075"/>
    <w:rsid w:val="00A9478A"/>
    <w:rsid w:val="00A95CC6"/>
    <w:rsid w:val="00A96D2D"/>
    <w:rsid w:val="00A97B97"/>
    <w:rsid w:val="00A97D6F"/>
    <w:rsid w:val="00A97F47"/>
    <w:rsid w:val="00AA0828"/>
    <w:rsid w:val="00AA1317"/>
    <w:rsid w:val="00AA1B33"/>
    <w:rsid w:val="00AA3AAB"/>
    <w:rsid w:val="00AA3EB3"/>
    <w:rsid w:val="00AA4F22"/>
    <w:rsid w:val="00AA5012"/>
    <w:rsid w:val="00AA5062"/>
    <w:rsid w:val="00AA6845"/>
    <w:rsid w:val="00AA7FAA"/>
    <w:rsid w:val="00AB0AF3"/>
    <w:rsid w:val="00AB0B8F"/>
    <w:rsid w:val="00AB23DF"/>
    <w:rsid w:val="00AB31A8"/>
    <w:rsid w:val="00AB4B4A"/>
    <w:rsid w:val="00AB5788"/>
    <w:rsid w:val="00AB5BAB"/>
    <w:rsid w:val="00AB6B7C"/>
    <w:rsid w:val="00AB771C"/>
    <w:rsid w:val="00AB7A84"/>
    <w:rsid w:val="00AC0FF7"/>
    <w:rsid w:val="00AC1C61"/>
    <w:rsid w:val="00AC2119"/>
    <w:rsid w:val="00AC2709"/>
    <w:rsid w:val="00AC38A9"/>
    <w:rsid w:val="00AC4058"/>
    <w:rsid w:val="00AC5610"/>
    <w:rsid w:val="00AC5E2D"/>
    <w:rsid w:val="00AC68A0"/>
    <w:rsid w:val="00AC70D5"/>
    <w:rsid w:val="00AC7114"/>
    <w:rsid w:val="00AC73BE"/>
    <w:rsid w:val="00AC7471"/>
    <w:rsid w:val="00AC79A6"/>
    <w:rsid w:val="00AD0045"/>
    <w:rsid w:val="00AD00C7"/>
    <w:rsid w:val="00AD1827"/>
    <w:rsid w:val="00AD21DE"/>
    <w:rsid w:val="00AD44F3"/>
    <w:rsid w:val="00AD5489"/>
    <w:rsid w:val="00AD5C04"/>
    <w:rsid w:val="00AD6B9B"/>
    <w:rsid w:val="00AD6DF0"/>
    <w:rsid w:val="00AE01AE"/>
    <w:rsid w:val="00AE253A"/>
    <w:rsid w:val="00AE3C4A"/>
    <w:rsid w:val="00AE458C"/>
    <w:rsid w:val="00AE575D"/>
    <w:rsid w:val="00AE61CB"/>
    <w:rsid w:val="00AE735C"/>
    <w:rsid w:val="00AF0883"/>
    <w:rsid w:val="00AF0D64"/>
    <w:rsid w:val="00AF0FF6"/>
    <w:rsid w:val="00AF2B83"/>
    <w:rsid w:val="00AF2D80"/>
    <w:rsid w:val="00AF2EDF"/>
    <w:rsid w:val="00AF3CCF"/>
    <w:rsid w:val="00AF600C"/>
    <w:rsid w:val="00AF6608"/>
    <w:rsid w:val="00AF6C24"/>
    <w:rsid w:val="00AF7B7F"/>
    <w:rsid w:val="00B00419"/>
    <w:rsid w:val="00B00EE6"/>
    <w:rsid w:val="00B01AE4"/>
    <w:rsid w:val="00B01E74"/>
    <w:rsid w:val="00B01F56"/>
    <w:rsid w:val="00B02704"/>
    <w:rsid w:val="00B03218"/>
    <w:rsid w:val="00B03D2A"/>
    <w:rsid w:val="00B04FAA"/>
    <w:rsid w:val="00B0566A"/>
    <w:rsid w:val="00B0577C"/>
    <w:rsid w:val="00B0673C"/>
    <w:rsid w:val="00B068B4"/>
    <w:rsid w:val="00B07597"/>
    <w:rsid w:val="00B11794"/>
    <w:rsid w:val="00B117C0"/>
    <w:rsid w:val="00B12DEB"/>
    <w:rsid w:val="00B14069"/>
    <w:rsid w:val="00B1430F"/>
    <w:rsid w:val="00B1444E"/>
    <w:rsid w:val="00B17966"/>
    <w:rsid w:val="00B209D0"/>
    <w:rsid w:val="00B22280"/>
    <w:rsid w:val="00B2232B"/>
    <w:rsid w:val="00B23BD2"/>
    <w:rsid w:val="00B25DB5"/>
    <w:rsid w:val="00B25F05"/>
    <w:rsid w:val="00B26273"/>
    <w:rsid w:val="00B2669B"/>
    <w:rsid w:val="00B26FB2"/>
    <w:rsid w:val="00B27EF4"/>
    <w:rsid w:val="00B31BE6"/>
    <w:rsid w:val="00B35F25"/>
    <w:rsid w:val="00B36817"/>
    <w:rsid w:val="00B370A5"/>
    <w:rsid w:val="00B379ED"/>
    <w:rsid w:val="00B37AA9"/>
    <w:rsid w:val="00B37D96"/>
    <w:rsid w:val="00B4088C"/>
    <w:rsid w:val="00B4370D"/>
    <w:rsid w:val="00B44781"/>
    <w:rsid w:val="00B51256"/>
    <w:rsid w:val="00B53236"/>
    <w:rsid w:val="00B56806"/>
    <w:rsid w:val="00B56E5E"/>
    <w:rsid w:val="00B57258"/>
    <w:rsid w:val="00B607A8"/>
    <w:rsid w:val="00B62B9D"/>
    <w:rsid w:val="00B62CB7"/>
    <w:rsid w:val="00B63350"/>
    <w:rsid w:val="00B639FA"/>
    <w:rsid w:val="00B63BAD"/>
    <w:rsid w:val="00B650B9"/>
    <w:rsid w:val="00B650F4"/>
    <w:rsid w:val="00B65AB6"/>
    <w:rsid w:val="00B65FD3"/>
    <w:rsid w:val="00B67FFB"/>
    <w:rsid w:val="00B7065B"/>
    <w:rsid w:val="00B71C2C"/>
    <w:rsid w:val="00B73493"/>
    <w:rsid w:val="00B73E6D"/>
    <w:rsid w:val="00B74390"/>
    <w:rsid w:val="00B746E3"/>
    <w:rsid w:val="00B7531F"/>
    <w:rsid w:val="00B7744A"/>
    <w:rsid w:val="00B77851"/>
    <w:rsid w:val="00B805C6"/>
    <w:rsid w:val="00B82697"/>
    <w:rsid w:val="00B82921"/>
    <w:rsid w:val="00B82C82"/>
    <w:rsid w:val="00B856C6"/>
    <w:rsid w:val="00B86AAE"/>
    <w:rsid w:val="00B878A3"/>
    <w:rsid w:val="00B9038F"/>
    <w:rsid w:val="00B903C1"/>
    <w:rsid w:val="00B90B27"/>
    <w:rsid w:val="00B92CAC"/>
    <w:rsid w:val="00B92F75"/>
    <w:rsid w:val="00B969D2"/>
    <w:rsid w:val="00B96AC6"/>
    <w:rsid w:val="00B97329"/>
    <w:rsid w:val="00B97899"/>
    <w:rsid w:val="00B978CB"/>
    <w:rsid w:val="00B9794C"/>
    <w:rsid w:val="00BA0519"/>
    <w:rsid w:val="00BA246D"/>
    <w:rsid w:val="00BA2821"/>
    <w:rsid w:val="00BA2FD4"/>
    <w:rsid w:val="00BA42AB"/>
    <w:rsid w:val="00BA545F"/>
    <w:rsid w:val="00BA5B84"/>
    <w:rsid w:val="00BA61FD"/>
    <w:rsid w:val="00BA77F4"/>
    <w:rsid w:val="00BA7E8D"/>
    <w:rsid w:val="00BB0D1A"/>
    <w:rsid w:val="00BB1B9A"/>
    <w:rsid w:val="00BB2F34"/>
    <w:rsid w:val="00BB2FAC"/>
    <w:rsid w:val="00BB3CB7"/>
    <w:rsid w:val="00BB55A2"/>
    <w:rsid w:val="00BB5F06"/>
    <w:rsid w:val="00BB6129"/>
    <w:rsid w:val="00BC19AA"/>
    <w:rsid w:val="00BC1E2E"/>
    <w:rsid w:val="00BC4B9D"/>
    <w:rsid w:val="00BC6007"/>
    <w:rsid w:val="00BD0681"/>
    <w:rsid w:val="00BD181A"/>
    <w:rsid w:val="00BD1DEC"/>
    <w:rsid w:val="00BD319E"/>
    <w:rsid w:val="00BD388D"/>
    <w:rsid w:val="00BD3F5E"/>
    <w:rsid w:val="00BD7206"/>
    <w:rsid w:val="00BD7D45"/>
    <w:rsid w:val="00BE0232"/>
    <w:rsid w:val="00BE0B66"/>
    <w:rsid w:val="00BE0BCE"/>
    <w:rsid w:val="00BE2310"/>
    <w:rsid w:val="00BE39D2"/>
    <w:rsid w:val="00BE4349"/>
    <w:rsid w:val="00BE4C1D"/>
    <w:rsid w:val="00BE4D62"/>
    <w:rsid w:val="00BE4E28"/>
    <w:rsid w:val="00BE6D9C"/>
    <w:rsid w:val="00BE6E12"/>
    <w:rsid w:val="00BE727C"/>
    <w:rsid w:val="00BE7394"/>
    <w:rsid w:val="00BE7627"/>
    <w:rsid w:val="00BF19CA"/>
    <w:rsid w:val="00BF3FD0"/>
    <w:rsid w:val="00BF4E90"/>
    <w:rsid w:val="00BF579F"/>
    <w:rsid w:val="00BF65CA"/>
    <w:rsid w:val="00BF68D8"/>
    <w:rsid w:val="00BF6EC9"/>
    <w:rsid w:val="00BF76F8"/>
    <w:rsid w:val="00C004E2"/>
    <w:rsid w:val="00C0090F"/>
    <w:rsid w:val="00C013A8"/>
    <w:rsid w:val="00C02C2C"/>
    <w:rsid w:val="00C033A3"/>
    <w:rsid w:val="00C040AE"/>
    <w:rsid w:val="00C0467D"/>
    <w:rsid w:val="00C0682C"/>
    <w:rsid w:val="00C06BB4"/>
    <w:rsid w:val="00C07922"/>
    <w:rsid w:val="00C10C78"/>
    <w:rsid w:val="00C11C83"/>
    <w:rsid w:val="00C12805"/>
    <w:rsid w:val="00C170E3"/>
    <w:rsid w:val="00C17159"/>
    <w:rsid w:val="00C206F6"/>
    <w:rsid w:val="00C211F4"/>
    <w:rsid w:val="00C213EF"/>
    <w:rsid w:val="00C22729"/>
    <w:rsid w:val="00C22E47"/>
    <w:rsid w:val="00C23DFD"/>
    <w:rsid w:val="00C264B9"/>
    <w:rsid w:val="00C26F72"/>
    <w:rsid w:val="00C30AA8"/>
    <w:rsid w:val="00C3293B"/>
    <w:rsid w:val="00C33D57"/>
    <w:rsid w:val="00C3578B"/>
    <w:rsid w:val="00C35D97"/>
    <w:rsid w:val="00C3669E"/>
    <w:rsid w:val="00C4164E"/>
    <w:rsid w:val="00C41994"/>
    <w:rsid w:val="00C42336"/>
    <w:rsid w:val="00C435E0"/>
    <w:rsid w:val="00C43B32"/>
    <w:rsid w:val="00C43EB2"/>
    <w:rsid w:val="00C44167"/>
    <w:rsid w:val="00C44CB0"/>
    <w:rsid w:val="00C44FAA"/>
    <w:rsid w:val="00C45D91"/>
    <w:rsid w:val="00C463E9"/>
    <w:rsid w:val="00C4706F"/>
    <w:rsid w:val="00C50A9D"/>
    <w:rsid w:val="00C51107"/>
    <w:rsid w:val="00C5436F"/>
    <w:rsid w:val="00C55697"/>
    <w:rsid w:val="00C55CEE"/>
    <w:rsid w:val="00C5614B"/>
    <w:rsid w:val="00C56256"/>
    <w:rsid w:val="00C56D39"/>
    <w:rsid w:val="00C57202"/>
    <w:rsid w:val="00C573B7"/>
    <w:rsid w:val="00C575AF"/>
    <w:rsid w:val="00C603BE"/>
    <w:rsid w:val="00C6101B"/>
    <w:rsid w:val="00C618F7"/>
    <w:rsid w:val="00C61B68"/>
    <w:rsid w:val="00C62DDA"/>
    <w:rsid w:val="00C63A3A"/>
    <w:rsid w:val="00C65F64"/>
    <w:rsid w:val="00C71227"/>
    <w:rsid w:val="00C719BF"/>
    <w:rsid w:val="00C74465"/>
    <w:rsid w:val="00C753C4"/>
    <w:rsid w:val="00C75635"/>
    <w:rsid w:val="00C76851"/>
    <w:rsid w:val="00C80B51"/>
    <w:rsid w:val="00C82DDA"/>
    <w:rsid w:val="00C8355F"/>
    <w:rsid w:val="00C84201"/>
    <w:rsid w:val="00C84688"/>
    <w:rsid w:val="00C84925"/>
    <w:rsid w:val="00C84F4C"/>
    <w:rsid w:val="00C916F2"/>
    <w:rsid w:val="00C91E13"/>
    <w:rsid w:val="00C930AB"/>
    <w:rsid w:val="00C93DCC"/>
    <w:rsid w:val="00C947E8"/>
    <w:rsid w:val="00C951AD"/>
    <w:rsid w:val="00C96229"/>
    <w:rsid w:val="00CA1D5A"/>
    <w:rsid w:val="00CA29E2"/>
    <w:rsid w:val="00CA42B3"/>
    <w:rsid w:val="00CA471B"/>
    <w:rsid w:val="00CA5F8C"/>
    <w:rsid w:val="00CA68B0"/>
    <w:rsid w:val="00CA78ED"/>
    <w:rsid w:val="00CA7B02"/>
    <w:rsid w:val="00CB054C"/>
    <w:rsid w:val="00CB0B0C"/>
    <w:rsid w:val="00CB0BC9"/>
    <w:rsid w:val="00CB0EDC"/>
    <w:rsid w:val="00CB22A1"/>
    <w:rsid w:val="00CB2A0C"/>
    <w:rsid w:val="00CB411F"/>
    <w:rsid w:val="00CB46D2"/>
    <w:rsid w:val="00CB710A"/>
    <w:rsid w:val="00CB79CB"/>
    <w:rsid w:val="00CB7E3D"/>
    <w:rsid w:val="00CC1042"/>
    <w:rsid w:val="00CC1755"/>
    <w:rsid w:val="00CC4392"/>
    <w:rsid w:val="00CC59AA"/>
    <w:rsid w:val="00CC7CFA"/>
    <w:rsid w:val="00CD0A1C"/>
    <w:rsid w:val="00CD0A9D"/>
    <w:rsid w:val="00CD167C"/>
    <w:rsid w:val="00CD2395"/>
    <w:rsid w:val="00CD2CAA"/>
    <w:rsid w:val="00CD2E18"/>
    <w:rsid w:val="00CD34A0"/>
    <w:rsid w:val="00CD6BD6"/>
    <w:rsid w:val="00CD7271"/>
    <w:rsid w:val="00CE06C3"/>
    <w:rsid w:val="00CE128D"/>
    <w:rsid w:val="00CE3FEE"/>
    <w:rsid w:val="00CE40AC"/>
    <w:rsid w:val="00CE51A2"/>
    <w:rsid w:val="00CE53BA"/>
    <w:rsid w:val="00CE57B2"/>
    <w:rsid w:val="00CE58B7"/>
    <w:rsid w:val="00CE69ED"/>
    <w:rsid w:val="00CE70A6"/>
    <w:rsid w:val="00CE75F2"/>
    <w:rsid w:val="00CF24D8"/>
    <w:rsid w:val="00CF267D"/>
    <w:rsid w:val="00CF30D2"/>
    <w:rsid w:val="00CF362A"/>
    <w:rsid w:val="00CF72F3"/>
    <w:rsid w:val="00CF7333"/>
    <w:rsid w:val="00CF780E"/>
    <w:rsid w:val="00D02334"/>
    <w:rsid w:val="00D02D29"/>
    <w:rsid w:val="00D03561"/>
    <w:rsid w:val="00D04276"/>
    <w:rsid w:val="00D04F52"/>
    <w:rsid w:val="00D06BA6"/>
    <w:rsid w:val="00D06EDF"/>
    <w:rsid w:val="00D07371"/>
    <w:rsid w:val="00D106BB"/>
    <w:rsid w:val="00D109B3"/>
    <w:rsid w:val="00D10F38"/>
    <w:rsid w:val="00D11539"/>
    <w:rsid w:val="00D11CDC"/>
    <w:rsid w:val="00D153AD"/>
    <w:rsid w:val="00D16694"/>
    <w:rsid w:val="00D16B4C"/>
    <w:rsid w:val="00D1784D"/>
    <w:rsid w:val="00D17A1D"/>
    <w:rsid w:val="00D21D62"/>
    <w:rsid w:val="00D23422"/>
    <w:rsid w:val="00D2422A"/>
    <w:rsid w:val="00D26500"/>
    <w:rsid w:val="00D26B0C"/>
    <w:rsid w:val="00D26B36"/>
    <w:rsid w:val="00D312A6"/>
    <w:rsid w:val="00D32027"/>
    <w:rsid w:val="00D32579"/>
    <w:rsid w:val="00D331B3"/>
    <w:rsid w:val="00D34CE8"/>
    <w:rsid w:val="00D40864"/>
    <w:rsid w:val="00D4237B"/>
    <w:rsid w:val="00D43CB0"/>
    <w:rsid w:val="00D44BD0"/>
    <w:rsid w:val="00D45389"/>
    <w:rsid w:val="00D453CD"/>
    <w:rsid w:val="00D5062F"/>
    <w:rsid w:val="00D50B99"/>
    <w:rsid w:val="00D50EA9"/>
    <w:rsid w:val="00D50F2D"/>
    <w:rsid w:val="00D52226"/>
    <w:rsid w:val="00D53490"/>
    <w:rsid w:val="00D53655"/>
    <w:rsid w:val="00D54970"/>
    <w:rsid w:val="00D55ACC"/>
    <w:rsid w:val="00D55AE1"/>
    <w:rsid w:val="00D57394"/>
    <w:rsid w:val="00D57419"/>
    <w:rsid w:val="00D601A2"/>
    <w:rsid w:val="00D6179D"/>
    <w:rsid w:val="00D61B80"/>
    <w:rsid w:val="00D624B2"/>
    <w:rsid w:val="00D62A1E"/>
    <w:rsid w:val="00D62D02"/>
    <w:rsid w:val="00D62DD4"/>
    <w:rsid w:val="00D63F3B"/>
    <w:rsid w:val="00D6414A"/>
    <w:rsid w:val="00D65462"/>
    <w:rsid w:val="00D654C8"/>
    <w:rsid w:val="00D656CA"/>
    <w:rsid w:val="00D66765"/>
    <w:rsid w:val="00D668DF"/>
    <w:rsid w:val="00D67293"/>
    <w:rsid w:val="00D6752A"/>
    <w:rsid w:val="00D67702"/>
    <w:rsid w:val="00D70358"/>
    <w:rsid w:val="00D706C7"/>
    <w:rsid w:val="00D7228E"/>
    <w:rsid w:val="00D75328"/>
    <w:rsid w:val="00D754AE"/>
    <w:rsid w:val="00D76E6F"/>
    <w:rsid w:val="00D774C0"/>
    <w:rsid w:val="00D77C4C"/>
    <w:rsid w:val="00D8122B"/>
    <w:rsid w:val="00D81B85"/>
    <w:rsid w:val="00D8262F"/>
    <w:rsid w:val="00D83AEC"/>
    <w:rsid w:val="00D84311"/>
    <w:rsid w:val="00D84B0E"/>
    <w:rsid w:val="00D901F8"/>
    <w:rsid w:val="00D903F0"/>
    <w:rsid w:val="00D90629"/>
    <w:rsid w:val="00D93FA3"/>
    <w:rsid w:val="00D94088"/>
    <w:rsid w:val="00D950CA"/>
    <w:rsid w:val="00D963AF"/>
    <w:rsid w:val="00D96AC4"/>
    <w:rsid w:val="00D97AF4"/>
    <w:rsid w:val="00D97B9A"/>
    <w:rsid w:val="00DA0363"/>
    <w:rsid w:val="00DA04F7"/>
    <w:rsid w:val="00DA1309"/>
    <w:rsid w:val="00DA1FDD"/>
    <w:rsid w:val="00DA21CF"/>
    <w:rsid w:val="00DA24E9"/>
    <w:rsid w:val="00DA2F5F"/>
    <w:rsid w:val="00DA5CBE"/>
    <w:rsid w:val="00DA61CB"/>
    <w:rsid w:val="00DA7A13"/>
    <w:rsid w:val="00DB032E"/>
    <w:rsid w:val="00DB0CC0"/>
    <w:rsid w:val="00DB39A2"/>
    <w:rsid w:val="00DB4AE7"/>
    <w:rsid w:val="00DB55A2"/>
    <w:rsid w:val="00DB59FB"/>
    <w:rsid w:val="00DB64FA"/>
    <w:rsid w:val="00DB6E5A"/>
    <w:rsid w:val="00DB7165"/>
    <w:rsid w:val="00DC04DA"/>
    <w:rsid w:val="00DC0596"/>
    <w:rsid w:val="00DC0AB0"/>
    <w:rsid w:val="00DC1302"/>
    <w:rsid w:val="00DC1B28"/>
    <w:rsid w:val="00DC1EB2"/>
    <w:rsid w:val="00DC2254"/>
    <w:rsid w:val="00DC3848"/>
    <w:rsid w:val="00DC3F7D"/>
    <w:rsid w:val="00DC4B61"/>
    <w:rsid w:val="00DC4F0D"/>
    <w:rsid w:val="00DC7004"/>
    <w:rsid w:val="00DD024A"/>
    <w:rsid w:val="00DD151D"/>
    <w:rsid w:val="00DD328A"/>
    <w:rsid w:val="00DD48A0"/>
    <w:rsid w:val="00DD5ED4"/>
    <w:rsid w:val="00DD6049"/>
    <w:rsid w:val="00DE0155"/>
    <w:rsid w:val="00DE148A"/>
    <w:rsid w:val="00DE295E"/>
    <w:rsid w:val="00DE2E8F"/>
    <w:rsid w:val="00DE330B"/>
    <w:rsid w:val="00DE3360"/>
    <w:rsid w:val="00DE3856"/>
    <w:rsid w:val="00DE4720"/>
    <w:rsid w:val="00DE473E"/>
    <w:rsid w:val="00DE47FE"/>
    <w:rsid w:val="00DE49C8"/>
    <w:rsid w:val="00DE6104"/>
    <w:rsid w:val="00DE65DF"/>
    <w:rsid w:val="00DE674A"/>
    <w:rsid w:val="00DE6F63"/>
    <w:rsid w:val="00DE7974"/>
    <w:rsid w:val="00DE7D40"/>
    <w:rsid w:val="00DF0D67"/>
    <w:rsid w:val="00DF12BC"/>
    <w:rsid w:val="00DF1A07"/>
    <w:rsid w:val="00DF1F9B"/>
    <w:rsid w:val="00DF2F0B"/>
    <w:rsid w:val="00DF3332"/>
    <w:rsid w:val="00DF52B9"/>
    <w:rsid w:val="00DF5EBC"/>
    <w:rsid w:val="00DF6294"/>
    <w:rsid w:val="00DF632B"/>
    <w:rsid w:val="00DF7CFB"/>
    <w:rsid w:val="00DF7DA7"/>
    <w:rsid w:val="00E008FB"/>
    <w:rsid w:val="00E0124A"/>
    <w:rsid w:val="00E01B64"/>
    <w:rsid w:val="00E02695"/>
    <w:rsid w:val="00E02E71"/>
    <w:rsid w:val="00E03766"/>
    <w:rsid w:val="00E0398E"/>
    <w:rsid w:val="00E03F2B"/>
    <w:rsid w:val="00E0468F"/>
    <w:rsid w:val="00E06230"/>
    <w:rsid w:val="00E10E11"/>
    <w:rsid w:val="00E12051"/>
    <w:rsid w:val="00E12654"/>
    <w:rsid w:val="00E127D9"/>
    <w:rsid w:val="00E12CBF"/>
    <w:rsid w:val="00E12FBC"/>
    <w:rsid w:val="00E137BD"/>
    <w:rsid w:val="00E1390A"/>
    <w:rsid w:val="00E14B95"/>
    <w:rsid w:val="00E158A5"/>
    <w:rsid w:val="00E15B06"/>
    <w:rsid w:val="00E163D9"/>
    <w:rsid w:val="00E20FB7"/>
    <w:rsid w:val="00E22DC9"/>
    <w:rsid w:val="00E27A6B"/>
    <w:rsid w:val="00E30818"/>
    <w:rsid w:val="00E3103F"/>
    <w:rsid w:val="00E317B7"/>
    <w:rsid w:val="00E3264B"/>
    <w:rsid w:val="00E33D8C"/>
    <w:rsid w:val="00E340DC"/>
    <w:rsid w:val="00E34262"/>
    <w:rsid w:val="00E3428A"/>
    <w:rsid w:val="00E34B0B"/>
    <w:rsid w:val="00E35332"/>
    <w:rsid w:val="00E35D8F"/>
    <w:rsid w:val="00E37068"/>
    <w:rsid w:val="00E37CBF"/>
    <w:rsid w:val="00E37D40"/>
    <w:rsid w:val="00E40655"/>
    <w:rsid w:val="00E413E7"/>
    <w:rsid w:val="00E422EA"/>
    <w:rsid w:val="00E42B02"/>
    <w:rsid w:val="00E42B24"/>
    <w:rsid w:val="00E441BB"/>
    <w:rsid w:val="00E445AA"/>
    <w:rsid w:val="00E46996"/>
    <w:rsid w:val="00E50D5E"/>
    <w:rsid w:val="00E51398"/>
    <w:rsid w:val="00E514A8"/>
    <w:rsid w:val="00E55B04"/>
    <w:rsid w:val="00E5628D"/>
    <w:rsid w:val="00E56F47"/>
    <w:rsid w:val="00E57721"/>
    <w:rsid w:val="00E5781D"/>
    <w:rsid w:val="00E60BC7"/>
    <w:rsid w:val="00E61471"/>
    <w:rsid w:val="00E6148A"/>
    <w:rsid w:val="00E6174A"/>
    <w:rsid w:val="00E61F4F"/>
    <w:rsid w:val="00E62010"/>
    <w:rsid w:val="00E62413"/>
    <w:rsid w:val="00E625A7"/>
    <w:rsid w:val="00E625CD"/>
    <w:rsid w:val="00E625D1"/>
    <w:rsid w:val="00E62F8C"/>
    <w:rsid w:val="00E6307B"/>
    <w:rsid w:val="00E6308C"/>
    <w:rsid w:val="00E63CCE"/>
    <w:rsid w:val="00E6546A"/>
    <w:rsid w:val="00E70658"/>
    <w:rsid w:val="00E7089D"/>
    <w:rsid w:val="00E7183C"/>
    <w:rsid w:val="00E724BC"/>
    <w:rsid w:val="00E7286B"/>
    <w:rsid w:val="00E73903"/>
    <w:rsid w:val="00E73C35"/>
    <w:rsid w:val="00E75261"/>
    <w:rsid w:val="00E75A0A"/>
    <w:rsid w:val="00E760DA"/>
    <w:rsid w:val="00E76906"/>
    <w:rsid w:val="00E77AFC"/>
    <w:rsid w:val="00E77D16"/>
    <w:rsid w:val="00E80BC7"/>
    <w:rsid w:val="00E81B6D"/>
    <w:rsid w:val="00E834E7"/>
    <w:rsid w:val="00E83D22"/>
    <w:rsid w:val="00E844FB"/>
    <w:rsid w:val="00E8590D"/>
    <w:rsid w:val="00E9039E"/>
    <w:rsid w:val="00E91C3E"/>
    <w:rsid w:val="00E9279F"/>
    <w:rsid w:val="00E927D6"/>
    <w:rsid w:val="00E92DE8"/>
    <w:rsid w:val="00E9466C"/>
    <w:rsid w:val="00E9555D"/>
    <w:rsid w:val="00E95A0D"/>
    <w:rsid w:val="00E9641C"/>
    <w:rsid w:val="00E968E0"/>
    <w:rsid w:val="00EA1014"/>
    <w:rsid w:val="00EA1320"/>
    <w:rsid w:val="00EA23ED"/>
    <w:rsid w:val="00EA2E0F"/>
    <w:rsid w:val="00EA557F"/>
    <w:rsid w:val="00EA6037"/>
    <w:rsid w:val="00EA713A"/>
    <w:rsid w:val="00EA7821"/>
    <w:rsid w:val="00EB0B58"/>
    <w:rsid w:val="00EB398D"/>
    <w:rsid w:val="00EB4CBE"/>
    <w:rsid w:val="00EB4EF9"/>
    <w:rsid w:val="00EC0D9D"/>
    <w:rsid w:val="00EC2814"/>
    <w:rsid w:val="00EC3C13"/>
    <w:rsid w:val="00EC48B6"/>
    <w:rsid w:val="00EC573B"/>
    <w:rsid w:val="00EC6099"/>
    <w:rsid w:val="00EC6664"/>
    <w:rsid w:val="00EC7C25"/>
    <w:rsid w:val="00ED105B"/>
    <w:rsid w:val="00ED14F2"/>
    <w:rsid w:val="00ED2215"/>
    <w:rsid w:val="00ED3C16"/>
    <w:rsid w:val="00ED5C35"/>
    <w:rsid w:val="00ED7E93"/>
    <w:rsid w:val="00EE00D6"/>
    <w:rsid w:val="00EE04F4"/>
    <w:rsid w:val="00EE1759"/>
    <w:rsid w:val="00EE23E4"/>
    <w:rsid w:val="00EE27FE"/>
    <w:rsid w:val="00EE2F12"/>
    <w:rsid w:val="00EE4C9B"/>
    <w:rsid w:val="00EE50DE"/>
    <w:rsid w:val="00EE53FD"/>
    <w:rsid w:val="00EE5B3A"/>
    <w:rsid w:val="00EE73AC"/>
    <w:rsid w:val="00EF10F6"/>
    <w:rsid w:val="00EF1B4F"/>
    <w:rsid w:val="00EF3483"/>
    <w:rsid w:val="00EF3F78"/>
    <w:rsid w:val="00EF447F"/>
    <w:rsid w:val="00EF5630"/>
    <w:rsid w:val="00EF65E4"/>
    <w:rsid w:val="00EF6A97"/>
    <w:rsid w:val="00EF6BC2"/>
    <w:rsid w:val="00F000E1"/>
    <w:rsid w:val="00F01B27"/>
    <w:rsid w:val="00F01FC1"/>
    <w:rsid w:val="00F03558"/>
    <w:rsid w:val="00F03643"/>
    <w:rsid w:val="00F03DE0"/>
    <w:rsid w:val="00F04998"/>
    <w:rsid w:val="00F066F2"/>
    <w:rsid w:val="00F06C88"/>
    <w:rsid w:val="00F07185"/>
    <w:rsid w:val="00F0750F"/>
    <w:rsid w:val="00F07A5E"/>
    <w:rsid w:val="00F10335"/>
    <w:rsid w:val="00F136C9"/>
    <w:rsid w:val="00F13A4A"/>
    <w:rsid w:val="00F14B99"/>
    <w:rsid w:val="00F17344"/>
    <w:rsid w:val="00F20FCB"/>
    <w:rsid w:val="00F212B0"/>
    <w:rsid w:val="00F23312"/>
    <w:rsid w:val="00F23D6D"/>
    <w:rsid w:val="00F265A8"/>
    <w:rsid w:val="00F272BB"/>
    <w:rsid w:val="00F30641"/>
    <w:rsid w:val="00F31839"/>
    <w:rsid w:val="00F32146"/>
    <w:rsid w:val="00F32862"/>
    <w:rsid w:val="00F32995"/>
    <w:rsid w:val="00F33F60"/>
    <w:rsid w:val="00F34972"/>
    <w:rsid w:val="00F35475"/>
    <w:rsid w:val="00F35B6F"/>
    <w:rsid w:val="00F37469"/>
    <w:rsid w:val="00F37584"/>
    <w:rsid w:val="00F3771B"/>
    <w:rsid w:val="00F37857"/>
    <w:rsid w:val="00F40E37"/>
    <w:rsid w:val="00F41FCB"/>
    <w:rsid w:val="00F422D7"/>
    <w:rsid w:val="00F443DA"/>
    <w:rsid w:val="00F47E19"/>
    <w:rsid w:val="00F5019A"/>
    <w:rsid w:val="00F518E7"/>
    <w:rsid w:val="00F52C1A"/>
    <w:rsid w:val="00F52EE3"/>
    <w:rsid w:val="00F5654A"/>
    <w:rsid w:val="00F571C2"/>
    <w:rsid w:val="00F57298"/>
    <w:rsid w:val="00F57454"/>
    <w:rsid w:val="00F60374"/>
    <w:rsid w:val="00F60743"/>
    <w:rsid w:val="00F6166D"/>
    <w:rsid w:val="00F61BB6"/>
    <w:rsid w:val="00F624C0"/>
    <w:rsid w:val="00F6288E"/>
    <w:rsid w:val="00F62C4A"/>
    <w:rsid w:val="00F63BB0"/>
    <w:rsid w:val="00F63EC7"/>
    <w:rsid w:val="00F65722"/>
    <w:rsid w:val="00F6584D"/>
    <w:rsid w:val="00F65CBD"/>
    <w:rsid w:val="00F674FC"/>
    <w:rsid w:val="00F67AA8"/>
    <w:rsid w:val="00F67F30"/>
    <w:rsid w:val="00F7031A"/>
    <w:rsid w:val="00F720A5"/>
    <w:rsid w:val="00F72C1D"/>
    <w:rsid w:val="00F74151"/>
    <w:rsid w:val="00F74BCF"/>
    <w:rsid w:val="00F74CF4"/>
    <w:rsid w:val="00F759F5"/>
    <w:rsid w:val="00F76290"/>
    <w:rsid w:val="00F76D7F"/>
    <w:rsid w:val="00F77D28"/>
    <w:rsid w:val="00F77EAB"/>
    <w:rsid w:val="00F80276"/>
    <w:rsid w:val="00F8078F"/>
    <w:rsid w:val="00F807CC"/>
    <w:rsid w:val="00F81387"/>
    <w:rsid w:val="00F831FD"/>
    <w:rsid w:val="00F87046"/>
    <w:rsid w:val="00F871F9"/>
    <w:rsid w:val="00F87A33"/>
    <w:rsid w:val="00F9111F"/>
    <w:rsid w:val="00F91516"/>
    <w:rsid w:val="00F91BBB"/>
    <w:rsid w:val="00F92A8B"/>
    <w:rsid w:val="00F936D3"/>
    <w:rsid w:val="00F9533E"/>
    <w:rsid w:val="00F955AE"/>
    <w:rsid w:val="00F976E3"/>
    <w:rsid w:val="00FA04CC"/>
    <w:rsid w:val="00FA0E79"/>
    <w:rsid w:val="00FA240C"/>
    <w:rsid w:val="00FA2613"/>
    <w:rsid w:val="00FA428C"/>
    <w:rsid w:val="00FA45C9"/>
    <w:rsid w:val="00FA4E61"/>
    <w:rsid w:val="00FA65C7"/>
    <w:rsid w:val="00FA6939"/>
    <w:rsid w:val="00FA74B9"/>
    <w:rsid w:val="00FA7AC6"/>
    <w:rsid w:val="00FB021B"/>
    <w:rsid w:val="00FB0D13"/>
    <w:rsid w:val="00FB0D4D"/>
    <w:rsid w:val="00FB1814"/>
    <w:rsid w:val="00FB20D2"/>
    <w:rsid w:val="00FB4521"/>
    <w:rsid w:val="00FB4844"/>
    <w:rsid w:val="00FB6F82"/>
    <w:rsid w:val="00FB78AA"/>
    <w:rsid w:val="00FB7C76"/>
    <w:rsid w:val="00FC1FB6"/>
    <w:rsid w:val="00FC45BB"/>
    <w:rsid w:val="00FC4C84"/>
    <w:rsid w:val="00FC5198"/>
    <w:rsid w:val="00FC6DD4"/>
    <w:rsid w:val="00FC7B41"/>
    <w:rsid w:val="00FD1942"/>
    <w:rsid w:val="00FD2440"/>
    <w:rsid w:val="00FD27CF"/>
    <w:rsid w:val="00FD3FC3"/>
    <w:rsid w:val="00FD4C2B"/>
    <w:rsid w:val="00FD5666"/>
    <w:rsid w:val="00FD5992"/>
    <w:rsid w:val="00FD67F7"/>
    <w:rsid w:val="00FE1C2D"/>
    <w:rsid w:val="00FE3996"/>
    <w:rsid w:val="00FE3E48"/>
    <w:rsid w:val="00FE4D77"/>
    <w:rsid w:val="00FE54AD"/>
    <w:rsid w:val="00FE5AF7"/>
    <w:rsid w:val="00FE65B2"/>
    <w:rsid w:val="00FF001B"/>
    <w:rsid w:val="00FF198E"/>
    <w:rsid w:val="00FF19BE"/>
    <w:rsid w:val="00FF4150"/>
    <w:rsid w:val="00FF561C"/>
    <w:rsid w:val="00FF66B7"/>
    <w:rsid w:val="00FF66D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A8CE"/>
  <w15:docId w15:val="{989A5F22-C83B-4B9D-A732-4345A58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FE"/>
  </w:style>
  <w:style w:type="paragraph" w:styleId="Heading1">
    <w:name w:val="heading 1"/>
    <w:basedOn w:val="Normal"/>
    <w:next w:val="Normal"/>
    <w:link w:val="Heading1Char"/>
    <w:uiPriority w:val="9"/>
    <w:qFormat/>
    <w:rsid w:val="005B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6F"/>
    <w:rPr>
      <w:vertAlign w:val="superscript"/>
    </w:rPr>
  </w:style>
  <w:style w:type="character" w:styleId="Hyperlink">
    <w:name w:val="Hyperlink"/>
    <w:basedOn w:val="DefaultParagraphFont"/>
    <w:unhideWhenUsed/>
    <w:rsid w:val="005A5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C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0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riminal-records-checks-for-overseas-applic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bsenquiries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5154-C9B6-45D9-94EB-FA01C70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Disclosure and Barring Service - Advice and Guidance for Applicants</vt:lpstr>
      <vt:lpstr>    DBS Process</vt:lpstr>
      <vt:lpstr>        Completing the DBS check (Home/UK domiciled applicants)</vt:lpstr>
      <vt:lpstr>        Additional information for all applicants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ahood</dc:creator>
  <cp:lastModifiedBy>Sarah Jenkins</cp:lastModifiedBy>
  <cp:revision>8</cp:revision>
  <dcterms:created xsi:type="dcterms:W3CDTF">2018-06-07T11:29:00Z</dcterms:created>
  <dcterms:modified xsi:type="dcterms:W3CDTF">2018-06-08T11:53:00Z</dcterms:modified>
</cp:coreProperties>
</file>